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4243F3" w14:textId="5E121297" w:rsidR="003B5759" w:rsidRPr="00F973E2" w:rsidRDefault="009D15D4" w:rsidP="00F973E2">
      <w:pPr>
        <w:jc w:val="center"/>
        <w:rPr>
          <w:rFonts w:ascii="Times New Roman" w:hAnsi="Times New Roman" w:cs="Times New Roman"/>
          <w:b/>
          <w:sz w:val="32"/>
          <w:szCs w:val="32"/>
          <w:lang w:val="en-US"/>
        </w:rPr>
      </w:pPr>
      <w:r>
        <w:rPr>
          <w:rFonts w:ascii="Times New Roman" w:hAnsi="Times New Roman" w:cs="Times New Roman"/>
          <w:b/>
          <w:sz w:val="32"/>
          <w:szCs w:val="32"/>
          <w:lang w:val="en-US"/>
        </w:rPr>
        <w:t xml:space="preserve"> </w:t>
      </w:r>
      <w:r w:rsidR="00F973E2" w:rsidRPr="00756699">
        <w:rPr>
          <w:rFonts w:ascii="Times New Roman" w:hAnsi="Times New Roman" w:cs="Times New Roman"/>
          <w:b/>
          <w:sz w:val="32"/>
          <w:szCs w:val="32"/>
          <w:lang w:val="en-US"/>
        </w:rPr>
        <w:t>E</w:t>
      </w:r>
      <w:r w:rsidR="00756699" w:rsidRPr="00756699">
        <w:rPr>
          <w:rFonts w:ascii="Times New Roman" w:hAnsi="Times New Roman" w:cs="Times New Roman"/>
          <w:b/>
          <w:sz w:val="32"/>
          <w:szCs w:val="32"/>
          <w:lang w:val="en-US"/>
        </w:rPr>
        <w:t>xploring</w:t>
      </w:r>
      <w:r w:rsidR="00F973E2" w:rsidRPr="00756699">
        <w:rPr>
          <w:rFonts w:ascii="Times New Roman" w:hAnsi="Times New Roman" w:cs="Times New Roman"/>
          <w:b/>
          <w:sz w:val="32"/>
          <w:szCs w:val="32"/>
          <w:lang w:val="en-US"/>
        </w:rPr>
        <w:t xml:space="preserve"> </w:t>
      </w:r>
      <w:proofErr w:type="gramStart"/>
      <w:r w:rsidR="00F973E2" w:rsidRPr="00756699">
        <w:rPr>
          <w:rFonts w:ascii="Times New Roman" w:hAnsi="Times New Roman" w:cs="Times New Roman"/>
          <w:b/>
          <w:sz w:val="32"/>
          <w:szCs w:val="32"/>
          <w:lang w:val="en-US"/>
        </w:rPr>
        <w:t>T</w:t>
      </w:r>
      <w:r w:rsidR="00756699" w:rsidRPr="00756699">
        <w:rPr>
          <w:rFonts w:ascii="Times New Roman" w:hAnsi="Times New Roman" w:cs="Times New Roman"/>
          <w:b/>
          <w:sz w:val="32"/>
          <w:szCs w:val="32"/>
          <w:lang w:val="en-US"/>
        </w:rPr>
        <w:t>he</w:t>
      </w:r>
      <w:proofErr w:type="gramEnd"/>
      <w:r w:rsidR="00F973E2" w:rsidRPr="00756699">
        <w:rPr>
          <w:rFonts w:ascii="Times New Roman" w:hAnsi="Times New Roman" w:cs="Times New Roman"/>
          <w:b/>
          <w:sz w:val="32"/>
          <w:szCs w:val="32"/>
          <w:lang w:val="en-US"/>
        </w:rPr>
        <w:t xml:space="preserve"> I</w:t>
      </w:r>
      <w:r w:rsidR="00756699" w:rsidRPr="00756699">
        <w:rPr>
          <w:rFonts w:ascii="Times New Roman" w:hAnsi="Times New Roman" w:cs="Times New Roman"/>
          <w:b/>
          <w:sz w:val="32"/>
          <w:szCs w:val="32"/>
          <w:lang w:val="en-US"/>
        </w:rPr>
        <w:t>mplementation</w:t>
      </w:r>
      <w:r w:rsidR="00F973E2" w:rsidRPr="00756699">
        <w:rPr>
          <w:rFonts w:ascii="Times New Roman" w:hAnsi="Times New Roman" w:cs="Times New Roman"/>
          <w:b/>
          <w:sz w:val="32"/>
          <w:szCs w:val="32"/>
          <w:lang w:val="en-US"/>
        </w:rPr>
        <w:t xml:space="preserve"> </w:t>
      </w:r>
      <w:r w:rsidR="007F2867">
        <w:rPr>
          <w:rFonts w:ascii="Times New Roman" w:hAnsi="Times New Roman" w:cs="Times New Roman"/>
          <w:b/>
          <w:sz w:val="32"/>
          <w:szCs w:val="32"/>
          <w:lang w:val="en-US"/>
        </w:rPr>
        <w:t>o</w:t>
      </w:r>
      <w:r w:rsidR="00756699" w:rsidRPr="00756699">
        <w:rPr>
          <w:rFonts w:ascii="Times New Roman" w:hAnsi="Times New Roman" w:cs="Times New Roman"/>
          <w:b/>
          <w:sz w:val="32"/>
          <w:szCs w:val="32"/>
          <w:lang w:val="en-US"/>
        </w:rPr>
        <w:t>f</w:t>
      </w:r>
      <w:r w:rsidR="00F973E2" w:rsidRPr="00756699">
        <w:rPr>
          <w:rFonts w:ascii="Times New Roman" w:hAnsi="Times New Roman" w:cs="Times New Roman"/>
          <w:b/>
          <w:sz w:val="32"/>
          <w:szCs w:val="32"/>
          <w:lang w:val="en-US"/>
        </w:rPr>
        <w:t xml:space="preserve"> P</w:t>
      </w:r>
      <w:r w:rsidR="007F2867">
        <w:rPr>
          <w:rFonts w:ascii="Times New Roman" w:hAnsi="Times New Roman" w:cs="Times New Roman"/>
          <w:b/>
          <w:sz w:val="32"/>
          <w:szCs w:val="32"/>
          <w:lang w:val="en-US"/>
        </w:rPr>
        <w:t>J</w:t>
      </w:r>
      <w:r w:rsidR="00F973E2" w:rsidRPr="00756699">
        <w:rPr>
          <w:rFonts w:ascii="Times New Roman" w:hAnsi="Times New Roman" w:cs="Times New Roman"/>
          <w:b/>
          <w:sz w:val="32"/>
          <w:szCs w:val="32"/>
          <w:lang w:val="en-US"/>
        </w:rPr>
        <w:t xml:space="preserve">BL </w:t>
      </w:r>
      <w:r w:rsidR="007F2867">
        <w:rPr>
          <w:rFonts w:ascii="Times New Roman" w:hAnsi="Times New Roman" w:cs="Times New Roman"/>
          <w:b/>
          <w:sz w:val="32"/>
          <w:szCs w:val="32"/>
          <w:lang w:val="en-US"/>
        </w:rPr>
        <w:t>i</w:t>
      </w:r>
      <w:r w:rsidR="00756699" w:rsidRPr="00756699">
        <w:rPr>
          <w:rFonts w:ascii="Times New Roman" w:hAnsi="Times New Roman" w:cs="Times New Roman"/>
          <w:b/>
          <w:sz w:val="32"/>
          <w:szCs w:val="32"/>
          <w:lang w:val="en-US"/>
        </w:rPr>
        <w:t>n</w:t>
      </w:r>
      <w:r w:rsidR="00F973E2" w:rsidRPr="00756699">
        <w:rPr>
          <w:rFonts w:ascii="Times New Roman" w:hAnsi="Times New Roman" w:cs="Times New Roman"/>
          <w:b/>
          <w:sz w:val="32"/>
          <w:szCs w:val="32"/>
          <w:lang w:val="en-US"/>
        </w:rPr>
        <w:t xml:space="preserve"> T</w:t>
      </w:r>
      <w:r w:rsidR="00756699" w:rsidRPr="00756699">
        <w:rPr>
          <w:rFonts w:ascii="Times New Roman" w:hAnsi="Times New Roman" w:cs="Times New Roman"/>
          <w:b/>
          <w:sz w:val="32"/>
          <w:szCs w:val="32"/>
          <w:lang w:val="en-US"/>
        </w:rPr>
        <w:t>eaching</w:t>
      </w:r>
      <w:r w:rsidR="00F973E2" w:rsidRPr="00756699">
        <w:rPr>
          <w:rFonts w:ascii="Times New Roman" w:hAnsi="Times New Roman" w:cs="Times New Roman"/>
          <w:b/>
          <w:sz w:val="32"/>
          <w:szCs w:val="32"/>
          <w:lang w:val="en-US"/>
        </w:rPr>
        <w:t xml:space="preserve"> W</w:t>
      </w:r>
      <w:r w:rsidR="00756699" w:rsidRPr="00756699">
        <w:rPr>
          <w:rFonts w:ascii="Times New Roman" w:hAnsi="Times New Roman" w:cs="Times New Roman"/>
          <w:b/>
          <w:sz w:val="32"/>
          <w:szCs w:val="32"/>
          <w:lang w:val="en-US"/>
        </w:rPr>
        <w:t>riting</w:t>
      </w:r>
      <w:r w:rsidR="00F973E2" w:rsidRPr="00756699">
        <w:rPr>
          <w:rFonts w:ascii="Times New Roman" w:hAnsi="Times New Roman" w:cs="Times New Roman"/>
          <w:b/>
          <w:sz w:val="32"/>
          <w:szCs w:val="32"/>
          <w:lang w:val="en-US"/>
        </w:rPr>
        <w:t>: T</w:t>
      </w:r>
      <w:r w:rsidR="00756699" w:rsidRPr="00756699">
        <w:rPr>
          <w:rFonts w:ascii="Times New Roman" w:hAnsi="Times New Roman" w:cs="Times New Roman"/>
          <w:b/>
          <w:sz w:val="32"/>
          <w:szCs w:val="32"/>
          <w:lang w:val="en-US"/>
        </w:rPr>
        <w:t>eachers</w:t>
      </w:r>
      <w:r w:rsidR="00F973E2" w:rsidRPr="00756699">
        <w:rPr>
          <w:rFonts w:ascii="Times New Roman" w:hAnsi="Times New Roman" w:cs="Times New Roman"/>
          <w:b/>
          <w:sz w:val="32"/>
          <w:szCs w:val="32"/>
          <w:lang w:val="en-US"/>
        </w:rPr>
        <w:t xml:space="preserve">’ </w:t>
      </w:r>
      <w:proofErr w:type="spellStart"/>
      <w:r w:rsidR="00F973E2" w:rsidRPr="00756699">
        <w:rPr>
          <w:rFonts w:ascii="Times New Roman" w:hAnsi="Times New Roman" w:cs="Times New Roman"/>
          <w:b/>
          <w:sz w:val="32"/>
          <w:szCs w:val="32"/>
          <w:lang w:val="en-US"/>
        </w:rPr>
        <w:t>S</w:t>
      </w:r>
      <w:r w:rsidR="00756699" w:rsidRPr="00756699">
        <w:rPr>
          <w:rFonts w:ascii="Times New Roman" w:hAnsi="Times New Roman" w:cs="Times New Roman"/>
          <w:b/>
          <w:sz w:val="32"/>
          <w:szCs w:val="32"/>
          <w:lang w:val="en-US"/>
        </w:rPr>
        <w:t>rategies</w:t>
      </w:r>
      <w:proofErr w:type="spellEnd"/>
      <w:r w:rsidR="00F973E2" w:rsidRPr="00756699">
        <w:rPr>
          <w:rFonts w:ascii="Times New Roman" w:hAnsi="Times New Roman" w:cs="Times New Roman"/>
          <w:b/>
          <w:sz w:val="32"/>
          <w:szCs w:val="32"/>
          <w:lang w:val="en-US"/>
        </w:rPr>
        <w:t xml:space="preserve"> </w:t>
      </w:r>
      <w:r w:rsidR="007F2867">
        <w:rPr>
          <w:rFonts w:ascii="Times New Roman" w:hAnsi="Times New Roman" w:cs="Times New Roman"/>
          <w:b/>
          <w:sz w:val="32"/>
          <w:szCs w:val="32"/>
          <w:lang w:val="en-US"/>
        </w:rPr>
        <w:t>a</w:t>
      </w:r>
      <w:r w:rsidR="00756699" w:rsidRPr="00756699">
        <w:rPr>
          <w:rFonts w:ascii="Times New Roman" w:hAnsi="Times New Roman" w:cs="Times New Roman"/>
          <w:b/>
          <w:sz w:val="32"/>
          <w:szCs w:val="32"/>
          <w:lang w:val="en-US"/>
        </w:rPr>
        <w:t>nd</w:t>
      </w:r>
      <w:r w:rsidR="00F973E2" w:rsidRPr="00756699">
        <w:rPr>
          <w:rFonts w:ascii="Times New Roman" w:hAnsi="Times New Roman" w:cs="Times New Roman"/>
          <w:b/>
          <w:sz w:val="32"/>
          <w:szCs w:val="32"/>
          <w:lang w:val="en-US"/>
        </w:rPr>
        <w:t xml:space="preserve"> P</w:t>
      </w:r>
      <w:r w:rsidR="00756699" w:rsidRPr="00756699">
        <w:rPr>
          <w:rFonts w:ascii="Times New Roman" w:hAnsi="Times New Roman" w:cs="Times New Roman"/>
          <w:b/>
          <w:sz w:val="32"/>
          <w:szCs w:val="32"/>
          <w:lang w:val="en-US"/>
        </w:rPr>
        <w:t>erceived</w:t>
      </w:r>
      <w:r w:rsidR="00F973E2" w:rsidRPr="00756699">
        <w:rPr>
          <w:rFonts w:ascii="Times New Roman" w:hAnsi="Times New Roman" w:cs="Times New Roman"/>
          <w:b/>
          <w:sz w:val="32"/>
          <w:szCs w:val="32"/>
          <w:lang w:val="en-US"/>
        </w:rPr>
        <w:t xml:space="preserve"> B</w:t>
      </w:r>
      <w:r w:rsidR="00756699" w:rsidRPr="00756699">
        <w:rPr>
          <w:rFonts w:ascii="Times New Roman" w:hAnsi="Times New Roman" w:cs="Times New Roman"/>
          <w:b/>
          <w:sz w:val="32"/>
          <w:szCs w:val="32"/>
          <w:lang w:val="en-US"/>
        </w:rPr>
        <w:t>enefits</w:t>
      </w:r>
    </w:p>
    <w:p w14:paraId="083576DB"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388DF6F0" w14:textId="07092ED7" w:rsidR="002E6BB3" w:rsidRPr="00017AD9" w:rsidRDefault="00F973E2" w:rsidP="002E6BB3">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Shifa</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Auliia</w:t>
      </w:r>
      <w:proofErr w:type="spellEnd"/>
      <w:r>
        <w:rPr>
          <w:rFonts w:ascii="Times New Roman" w:hAnsi="Times New Roman" w:cs="Times New Roman"/>
          <w:b/>
          <w:sz w:val="24"/>
          <w:lang w:val="en-US"/>
        </w:rPr>
        <w:t xml:space="preserve"> Ramadhani</w:t>
      </w:r>
      <w:proofErr w:type="gramStart"/>
      <w:r w:rsidR="008B5AB2" w:rsidRPr="008B5AB2">
        <w:rPr>
          <w:rFonts w:ascii="Times New Roman" w:hAnsi="Times New Roman" w:cs="Times New Roman"/>
          <w:b/>
          <w:sz w:val="24"/>
          <w:vertAlign w:val="superscript"/>
          <w:lang w:val="en-US"/>
        </w:rPr>
        <w:t>1</w:t>
      </w:r>
      <w:r w:rsidR="002E6BB3">
        <w:rPr>
          <w:rFonts w:ascii="Times New Roman" w:hAnsi="Times New Roman" w:cs="Times New Roman"/>
          <w:b/>
          <w:sz w:val="24"/>
          <w:vertAlign w:val="superscript"/>
          <w:lang w:val="en-US"/>
        </w:rPr>
        <w:t xml:space="preserve">  </w:t>
      </w:r>
      <w:proofErr w:type="spellStart"/>
      <w:r w:rsidR="002E6BB3">
        <w:rPr>
          <w:rFonts w:ascii="Times New Roman" w:hAnsi="Times New Roman" w:cs="Times New Roman"/>
          <w:b/>
          <w:sz w:val="24"/>
          <w:lang w:val="en-US"/>
        </w:rPr>
        <w:t>Yanuarti</w:t>
      </w:r>
      <w:proofErr w:type="spellEnd"/>
      <w:proofErr w:type="gramEnd"/>
      <w:r w:rsidR="002E6BB3">
        <w:rPr>
          <w:rFonts w:ascii="Times New Roman" w:hAnsi="Times New Roman" w:cs="Times New Roman"/>
          <w:b/>
          <w:sz w:val="24"/>
          <w:lang w:val="en-US"/>
        </w:rPr>
        <w:t xml:space="preserve"> </w:t>
      </w:r>
      <w:proofErr w:type="spellStart"/>
      <w:r w:rsidR="002E6BB3">
        <w:rPr>
          <w:rFonts w:ascii="Times New Roman" w:hAnsi="Times New Roman" w:cs="Times New Roman"/>
          <w:b/>
          <w:sz w:val="24"/>
          <w:lang w:val="en-US"/>
        </w:rPr>
        <w:t>Apsari</w:t>
      </w:r>
      <w:proofErr w:type="spellEnd"/>
      <w:r w:rsidR="002E6BB3">
        <w:rPr>
          <w:rFonts w:ascii="Times New Roman" w:hAnsi="Times New Roman" w:cs="Times New Roman"/>
          <w:b/>
          <w:sz w:val="24"/>
          <w:lang w:val="en-US"/>
        </w:rPr>
        <w:t xml:space="preserve"> </w:t>
      </w:r>
      <w:r w:rsidR="002E6BB3">
        <w:rPr>
          <w:rFonts w:ascii="Times New Roman" w:hAnsi="Times New Roman" w:cs="Times New Roman"/>
          <w:b/>
          <w:sz w:val="24"/>
          <w:vertAlign w:val="superscript"/>
          <w:lang w:val="en-US"/>
        </w:rPr>
        <w:t>2</w:t>
      </w:r>
    </w:p>
    <w:p w14:paraId="061D5E2B" w14:textId="14E88DA0" w:rsidR="00EA73FA" w:rsidRPr="00017AD9" w:rsidRDefault="00EA73FA" w:rsidP="00EA73FA">
      <w:pPr>
        <w:spacing w:after="0" w:line="240" w:lineRule="auto"/>
        <w:jc w:val="center"/>
        <w:rPr>
          <w:rFonts w:ascii="Times New Roman" w:hAnsi="Times New Roman" w:cs="Times New Roman"/>
          <w:b/>
          <w:szCs w:val="24"/>
          <w:lang w:val="en-US"/>
        </w:rPr>
      </w:pPr>
    </w:p>
    <w:p w14:paraId="2FB24A59" w14:textId="77777777" w:rsidR="00791C69" w:rsidRPr="00017AD9" w:rsidRDefault="00791C69" w:rsidP="00791C69">
      <w:pPr>
        <w:spacing w:after="0" w:line="240" w:lineRule="auto"/>
        <w:jc w:val="center"/>
        <w:rPr>
          <w:rFonts w:ascii="Times New Roman" w:hAnsi="Times New Roman" w:cs="Times New Roman"/>
          <w:sz w:val="12"/>
          <w:szCs w:val="24"/>
        </w:rPr>
      </w:pPr>
    </w:p>
    <w:p w14:paraId="051CA85E" w14:textId="714C1826" w:rsidR="002E6BB3" w:rsidRDefault="005A266C" w:rsidP="002E6BB3">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DB4976">
        <w:rPr>
          <w:rFonts w:ascii="Times New Roman" w:hAnsi="Times New Roman" w:cs="Times New Roman"/>
          <w:szCs w:val="24"/>
          <w:lang w:val="en-US"/>
        </w:rPr>
        <w:t>West</w:t>
      </w:r>
      <w:proofErr w:type="gramEnd"/>
      <w:r w:rsidR="00DB4976">
        <w:rPr>
          <w:rFonts w:ascii="Times New Roman" w:hAnsi="Times New Roman" w:cs="Times New Roman"/>
          <w:szCs w:val="24"/>
          <w:lang w:val="en-US"/>
        </w:rPr>
        <w:t xml:space="preserve"> Java, Indonesia</w:t>
      </w:r>
      <w:r w:rsidR="002E6BB3">
        <w:rPr>
          <w:rFonts w:ascii="Times New Roman" w:hAnsi="Times New Roman" w:cs="Times New Roman"/>
          <w:szCs w:val="24"/>
          <w:lang w:val="en-US"/>
        </w:rPr>
        <w:t xml:space="preserve"> </w:t>
      </w:r>
      <w:r w:rsidR="002E6BB3">
        <w:rPr>
          <w:rFonts w:ascii="Times New Roman" w:hAnsi="Times New Roman" w:cs="Times New Roman"/>
          <w:szCs w:val="24"/>
          <w:vertAlign w:val="superscript"/>
          <w:lang w:val="en-US"/>
        </w:rPr>
        <w:t>2</w:t>
      </w:r>
      <w:r w:rsidR="002E6BB3" w:rsidRPr="00386B7E">
        <w:rPr>
          <w:rFonts w:ascii="Times New Roman" w:hAnsi="Times New Roman" w:cs="Times New Roman"/>
          <w:szCs w:val="24"/>
          <w:vertAlign w:val="superscript"/>
          <w:lang w:val="en-US"/>
        </w:rPr>
        <w:t xml:space="preserve">  </w:t>
      </w:r>
      <w:r w:rsidR="002E6BB3">
        <w:rPr>
          <w:rFonts w:ascii="Times New Roman" w:hAnsi="Times New Roman" w:cs="Times New Roman"/>
          <w:szCs w:val="24"/>
          <w:lang w:val="en-US"/>
        </w:rPr>
        <w:t>West Java, Indonesia</w:t>
      </w:r>
    </w:p>
    <w:p w14:paraId="2029D599" w14:textId="0092AFA5" w:rsidR="005A266C" w:rsidRDefault="005A266C" w:rsidP="002E6BB3">
      <w:pPr>
        <w:spacing w:after="0" w:line="240" w:lineRule="auto"/>
        <w:rPr>
          <w:rFonts w:ascii="Times New Roman" w:hAnsi="Times New Roman" w:cs="Times New Roman"/>
          <w:szCs w:val="24"/>
          <w:lang w:val="en-US"/>
        </w:rPr>
      </w:pPr>
    </w:p>
    <w:p w14:paraId="5A2AADF5" w14:textId="5C2DBA2D" w:rsidR="002E6BB3" w:rsidRPr="00A47405" w:rsidRDefault="005A266C" w:rsidP="002E6BB3">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2E6BB3" w:rsidRPr="007C1B08">
          <w:rPr>
            <w:rStyle w:val="Hyperlink"/>
            <w:rFonts w:ascii="Times New Roman" w:hAnsi="Times New Roman" w:cs="Times New Roman"/>
            <w:szCs w:val="20"/>
            <w:lang w:val="en-US"/>
          </w:rPr>
          <w:t>shifaaalia06@gmail.com</w:t>
        </w:r>
      </w:hyperlink>
      <w:r w:rsidR="002E6BB3">
        <w:rPr>
          <w:rFonts w:ascii="Times New Roman" w:hAnsi="Times New Roman" w:cs="Times New Roman"/>
          <w:szCs w:val="20"/>
          <w:lang w:val="en-US"/>
        </w:rPr>
        <w:t xml:space="preserve"> </w:t>
      </w:r>
      <w:r w:rsidR="002E6BB3">
        <w:rPr>
          <w:rFonts w:ascii="Times New Roman" w:hAnsi="Times New Roman" w:cs="Times New Roman"/>
          <w:szCs w:val="20"/>
          <w:vertAlign w:val="superscript"/>
          <w:lang w:val="en-US"/>
        </w:rPr>
        <w:t>2</w:t>
      </w:r>
      <w:r w:rsidR="002E6BB3" w:rsidRPr="00A47405">
        <w:rPr>
          <w:rFonts w:ascii="Times New Roman" w:hAnsi="Times New Roman" w:cs="Times New Roman"/>
          <w:szCs w:val="20"/>
          <w:lang w:val="en-US"/>
        </w:rPr>
        <w:t xml:space="preserve"> </w:t>
      </w:r>
      <w:hyperlink r:id="rId9" w:history="1">
        <w:r w:rsidR="00F159B8" w:rsidRPr="007C1B08">
          <w:rPr>
            <w:rStyle w:val="Hyperlink"/>
            <w:rFonts w:ascii="Times New Roman" w:hAnsi="Times New Roman" w:cs="Times New Roman"/>
            <w:szCs w:val="20"/>
            <w:lang w:val="en-US"/>
          </w:rPr>
          <w:t>yanuarti@ikipsiliwangi.ac..id</w:t>
        </w:r>
      </w:hyperlink>
      <w:r w:rsidR="00F159B8">
        <w:rPr>
          <w:rFonts w:ascii="Times New Roman" w:hAnsi="Times New Roman" w:cs="Times New Roman"/>
          <w:szCs w:val="20"/>
          <w:lang w:val="en-US"/>
        </w:rPr>
        <w:t xml:space="preserve"> </w:t>
      </w:r>
    </w:p>
    <w:p w14:paraId="5272436B" w14:textId="664402C2" w:rsidR="005A266C" w:rsidRPr="00A47405" w:rsidRDefault="005A266C" w:rsidP="005A266C">
      <w:pPr>
        <w:spacing w:after="0" w:line="240" w:lineRule="auto"/>
        <w:jc w:val="center"/>
        <w:rPr>
          <w:rFonts w:ascii="Times New Roman" w:hAnsi="Times New Roman" w:cs="Times New Roman"/>
          <w:szCs w:val="20"/>
          <w:lang w:val="en-US"/>
        </w:rPr>
      </w:pPr>
    </w:p>
    <w:p w14:paraId="04913A2A"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52710C03" w14:textId="77777777" w:rsidR="00FC5F1D" w:rsidRPr="00017AD9" w:rsidRDefault="00FC5F1D" w:rsidP="003B5759">
      <w:pPr>
        <w:spacing w:after="0" w:line="240" w:lineRule="auto"/>
        <w:rPr>
          <w:rFonts w:ascii="Times New Roman" w:hAnsi="Times New Roman" w:cs="Times New Roman"/>
          <w:b/>
          <w:sz w:val="24"/>
          <w:szCs w:val="24"/>
          <w:lang w:val="en-US"/>
        </w:rPr>
      </w:pPr>
    </w:p>
    <w:p w14:paraId="46DD112E" w14:textId="456B22F9" w:rsidR="007F175E" w:rsidRPr="007F175E" w:rsidRDefault="004D4337" w:rsidP="007F175E">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191D19E6" w14:textId="1B8DEC41" w:rsidR="007F175E" w:rsidRPr="007F175E" w:rsidRDefault="007F175E" w:rsidP="002E6BB3">
      <w:pPr>
        <w:spacing w:after="0" w:line="240" w:lineRule="auto"/>
        <w:jc w:val="both"/>
        <w:rPr>
          <w:rFonts w:ascii="Times New Roman" w:hAnsi="Times New Roman" w:cs="Times New Roman"/>
          <w:sz w:val="24"/>
          <w:szCs w:val="24"/>
          <w:lang w:val="en-US"/>
        </w:rPr>
      </w:pPr>
      <w:bookmarkStart w:id="0" w:name="_Hlk233357724"/>
      <w:bookmarkStart w:id="1" w:name="_Hlk233357789"/>
      <w:r w:rsidRPr="007F175E">
        <w:rPr>
          <w:rFonts w:ascii="Times New Roman" w:hAnsi="Times New Roman" w:cs="Times New Roman"/>
          <w:sz w:val="24"/>
          <w:szCs w:val="24"/>
          <w:lang w:val="en-US"/>
        </w:rPr>
        <w:t>Project-Based Learning (</w:t>
      </w:r>
      <w:proofErr w:type="spellStart"/>
      <w:r w:rsidRPr="007F175E">
        <w:rPr>
          <w:rFonts w:ascii="Times New Roman" w:hAnsi="Times New Roman" w:cs="Times New Roman"/>
          <w:sz w:val="24"/>
          <w:szCs w:val="24"/>
          <w:lang w:val="en-US"/>
        </w:rPr>
        <w:t>PjBL</w:t>
      </w:r>
      <w:proofErr w:type="spellEnd"/>
      <w:r w:rsidRPr="007F175E">
        <w:rPr>
          <w:rFonts w:ascii="Times New Roman" w:hAnsi="Times New Roman" w:cs="Times New Roman"/>
          <w:sz w:val="24"/>
          <w:szCs w:val="24"/>
          <w:lang w:val="en-US"/>
        </w:rPr>
        <w:t xml:space="preserve">) has been recognized as a student-centered instructional approach that promotes meaningful learning, collaboration, and authentic problem-solving in English writing instruction. However, limited studies have explored how teachers implement </w:t>
      </w:r>
      <w:proofErr w:type="spellStart"/>
      <w:r w:rsidRPr="007F175E">
        <w:rPr>
          <w:rFonts w:ascii="Times New Roman" w:hAnsi="Times New Roman" w:cs="Times New Roman"/>
          <w:sz w:val="24"/>
          <w:szCs w:val="24"/>
          <w:lang w:val="en-US"/>
        </w:rPr>
        <w:t>PjBL</w:t>
      </w:r>
      <w:proofErr w:type="spellEnd"/>
      <w:r w:rsidRPr="007F175E">
        <w:rPr>
          <w:rFonts w:ascii="Times New Roman" w:hAnsi="Times New Roman" w:cs="Times New Roman"/>
          <w:sz w:val="24"/>
          <w:szCs w:val="24"/>
          <w:lang w:val="en-US"/>
        </w:rPr>
        <w:t xml:space="preserve"> in teaching writing and the benefits they perceive from its </w:t>
      </w:r>
      <w:proofErr w:type="spellStart"/>
      <w:proofErr w:type="gramStart"/>
      <w:r w:rsidRPr="007F175E">
        <w:rPr>
          <w:rFonts w:ascii="Times New Roman" w:hAnsi="Times New Roman" w:cs="Times New Roman"/>
          <w:sz w:val="24"/>
          <w:szCs w:val="24"/>
          <w:lang w:val="en-US"/>
        </w:rPr>
        <w:t>application.This</w:t>
      </w:r>
      <w:proofErr w:type="spellEnd"/>
      <w:proofErr w:type="gramEnd"/>
      <w:r w:rsidRPr="007F175E">
        <w:rPr>
          <w:rFonts w:ascii="Times New Roman" w:hAnsi="Times New Roman" w:cs="Times New Roman"/>
          <w:sz w:val="24"/>
          <w:szCs w:val="24"/>
          <w:lang w:val="en-US"/>
        </w:rPr>
        <w:t xml:space="preserve"> study employed a qualitative </w:t>
      </w:r>
      <w:r>
        <w:rPr>
          <w:rFonts w:ascii="Times New Roman" w:hAnsi="Times New Roman" w:cs="Times New Roman"/>
          <w:sz w:val="24"/>
          <w:szCs w:val="24"/>
          <w:lang w:val="en-US"/>
        </w:rPr>
        <w:t>descriptive i</w:t>
      </w:r>
      <w:r w:rsidRPr="007F175E">
        <w:rPr>
          <w:rFonts w:ascii="Times New Roman" w:hAnsi="Times New Roman" w:cs="Times New Roman"/>
          <w:sz w:val="24"/>
          <w:szCs w:val="24"/>
          <w:lang w:val="en-US"/>
        </w:rPr>
        <w:t xml:space="preserve">n involving English teachers from secondary schools and private language courses in West Java, Indonesia who had experience implementing </w:t>
      </w:r>
      <w:proofErr w:type="spellStart"/>
      <w:r w:rsidRPr="007F175E">
        <w:rPr>
          <w:rFonts w:ascii="Times New Roman" w:hAnsi="Times New Roman" w:cs="Times New Roman"/>
          <w:sz w:val="24"/>
          <w:szCs w:val="24"/>
          <w:lang w:val="en-US"/>
        </w:rPr>
        <w:t>PjBL</w:t>
      </w:r>
      <w:proofErr w:type="spellEnd"/>
      <w:r w:rsidRPr="007F175E">
        <w:rPr>
          <w:rFonts w:ascii="Times New Roman" w:hAnsi="Times New Roman" w:cs="Times New Roman"/>
          <w:sz w:val="24"/>
          <w:szCs w:val="24"/>
          <w:lang w:val="en-US"/>
        </w:rPr>
        <w:t xml:space="preserve"> in writing classes. Participants were selected using purposive sampling. Data were collected through a questionnaire consisting of twenty statements covering two aspects: teachers’ implementation strategies and perceived benefits of </w:t>
      </w:r>
      <w:proofErr w:type="spellStart"/>
      <w:r w:rsidRPr="007F175E">
        <w:rPr>
          <w:rFonts w:ascii="Times New Roman" w:hAnsi="Times New Roman" w:cs="Times New Roman"/>
          <w:sz w:val="24"/>
          <w:szCs w:val="24"/>
          <w:lang w:val="en-US"/>
        </w:rPr>
        <w:t>PjBL</w:t>
      </w:r>
      <w:proofErr w:type="spellEnd"/>
      <w:r w:rsidRPr="007F175E">
        <w:rPr>
          <w:rFonts w:ascii="Times New Roman" w:hAnsi="Times New Roman" w:cs="Times New Roman"/>
          <w:sz w:val="24"/>
          <w:szCs w:val="24"/>
          <w:lang w:val="en-US"/>
        </w:rPr>
        <w:t>. The data were analyzed using the interactive model of Miles and Huberman, including data reduction, data display, and conclusion drawing</w:t>
      </w:r>
      <w:r>
        <w:rPr>
          <w:rFonts w:ascii="Times New Roman" w:hAnsi="Times New Roman" w:cs="Times New Roman"/>
          <w:sz w:val="24"/>
          <w:szCs w:val="24"/>
          <w:lang w:val="en-US"/>
        </w:rPr>
        <w:t xml:space="preserve">. </w:t>
      </w:r>
      <w:r w:rsidRPr="007F175E">
        <w:rPr>
          <w:rFonts w:ascii="Times New Roman" w:hAnsi="Times New Roman" w:cs="Times New Roman"/>
          <w:sz w:val="24"/>
          <w:szCs w:val="24"/>
          <w:lang w:val="en-US"/>
        </w:rPr>
        <w:t xml:space="preserve">The findings indicate that teachers demonstrated positive perceptions toward the implementation of </w:t>
      </w:r>
      <w:proofErr w:type="spellStart"/>
      <w:r w:rsidRPr="007F175E">
        <w:rPr>
          <w:rFonts w:ascii="Times New Roman" w:hAnsi="Times New Roman" w:cs="Times New Roman"/>
          <w:sz w:val="24"/>
          <w:szCs w:val="24"/>
          <w:lang w:val="en-US"/>
        </w:rPr>
        <w:t>PjBL</w:t>
      </w:r>
      <w:proofErr w:type="spellEnd"/>
      <w:r w:rsidRPr="007F175E">
        <w:rPr>
          <w:rFonts w:ascii="Times New Roman" w:hAnsi="Times New Roman" w:cs="Times New Roman"/>
          <w:sz w:val="24"/>
          <w:szCs w:val="24"/>
          <w:lang w:val="en-US"/>
        </w:rPr>
        <w:t xml:space="preserve">. Regarding implementation strategies, teachers emphasized designing authentic writing projects, encouraging inquiry-based learning, facilitating collaboration, integrating technology, providing continuous feedback, and balancing teacher guidance with students’ autonomy throughout the writing process. Furthermore, teachers perceived that </w:t>
      </w:r>
      <w:proofErr w:type="spellStart"/>
      <w:r w:rsidRPr="007F175E">
        <w:rPr>
          <w:rFonts w:ascii="Times New Roman" w:hAnsi="Times New Roman" w:cs="Times New Roman"/>
          <w:sz w:val="24"/>
          <w:szCs w:val="24"/>
          <w:lang w:val="en-US"/>
        </w:rPr>
        <w:t>PjBL</w:t>
      </w:r>
      <w:proofErr w:type="spellEnd"/>
      <w:r w:rsidRPr="007F175E">
        <w:rPr>
          <w:rFonts w:ascii="Times New Roman" w:hAnsi="Times New Roman" w:cs="Times New Roman"/>
          <w:sz w:val="24"/>
          <w:szCs w:val="24"/>
          <w:lang w:val="en-US"/>
        </w:rPr>
        <w:t xml:space="preserve"> improved students’ writing competence, creativity, collaboration, communication skills, learner autonomy, and engagement while creating meaningful learning experiences connected to real-world contexts. Nevertheless, teachers reported relatively lower agreement regarding students’ confidence and motivation, suggesting that these aspects require sustained implementation and continuous instructional support.</w:t>
      </w:r>
    </w:p>
    <w:p w14:paraId="0C7747E7" w14:textId="77777777" w:rsidR="007F175E" w:rsidRPr="007F175E" w:rsidRDefault="007F175E" w:rsidP="002E6BB3">
      <w:pPr>
        <w:spacing w:after="0" w:line="240" w:lineRule="auto"/>
        <w:jc w:val="both"/>
        <w:rPr>
          <w:rFonts w:ascii="Times New Roman" w:hAnsi="Times New Roman" w:cs="Times New Roman"/>
          <w:sz w:val="24"/>
          <w:szCs w:val="24"/>
          <w:lang w:val="en-US"/>
        </w:rPr>
      </w:pPr>
    </w:p>
    <w:p w14:paraId="48CB6E44" w14:textId="0E3434A0" w:rsidR="00314507" w:rsidRDefault="007F175E" w:rsidP="003B5759">
      <w:pPr>
        <w:spacing w:after="0" w:line="240" w:lineRule="auto"/>
        <w:jc w:val="both"/>
        <w:rPr>
          <w:rFonts w:ascii="Times New Roman" w:hAnsi="Times New Roman" w:cs="Times New Roman"/>
          <w:sz w:val="24"/>
          <w:szCs w:val="24"/>
          <w:lang w:val="en-US"/>
        </w:rPr>
      </w:pPr>
      <w:proofErr w:type="gramStart"/>
      <w:r w:rsidRPr="007F175E">
        <w:rPr>
          <w:rFonts w:ascii="Times New Roman" w:hAnsi="Times New Roman" w:cs="Times New Roman"/>
          <w:sz w:val="24"/>
          <w:szCs w:val="24"/>
          <w:lang w:val="en-US"/>
        </w:rPr>
        <w:t>Keywords</w:t>
      </w:r>
      <w:r>
        <w:rPr>
          <w:rFonts w:ascii="Times New Roman" w:hAnsi="Times New Roman" w:cs="Times New Roman"/>
          <w:sz w:val="24"/>
          <w:szCs w:val="24"/>
          <w:lang w:val="en-US"/>
        </w:rPr>
        <w:t xml:space="preserve"> :</w:t>
      </w:r>
      <w:proofErr w:type="gramEnd"/>
      <w:r w:rsidR="00277BCA">
        <w:rPr>
          <w:rFonts w:ascii="Times New Roman" w:hAnsi="Times New Roman" w:cs="Times New Roman"/>
          <w:sz w:val="24"/>
          <w:szCs w:val="24"/>
          <w:lang w:val="en-US"/>
        </w:rPr>
        <w:t xml:space="preserve"> English Teachers,</w:t>
      </w:r>
      <w:r>
        <w:rPr>
          <w:rFonts w:ascii="Times New Roman" w:hAnsi="Times New Roman" w:cs="Times New Roman"/>
          <w:sz w:val="24"/>
          <w:szCs w:val="24"/>
          <w:lang w:val="en-US"/>
        </w:rPr>
        <w:t xml:space="preserve"> </w:t>
      </w:r>
      <w:r w:rsidR="007F2867">
        <w:rPr>
          <w:rFonts w:ascii="Times New Roman" w:hAnsi="Times New Roman" w:cs="Times New Roman"/>
          <w:sz w:val="24"/>
          <w:szCs w:val="24"/>
          <w:lang w:val="en-US"/>
        </w:rPr>
        <w:t xml:space="preserve">Perceived Benefits, </w:t>
      </w:r>
      <w:r w:rsidRPr="007F175E">
        <w:rPr>
          <w:rFonts w:ascii="Times New Roman" w:hAnsi="Times New Roman" w:cs="Times New Roman"/>
          <w:sz w:val="24"/>
          <w:szCs w:val="24"/>
          <w:lang w:val="en-US"/>
        </w:rPr>
        <w:t xml:space="preserve">Project-Based Learning, </w:t>
      </w:r>
      <w:r w:rsidR="007F2867">
        <w:rPr>
          <w:rFonts w:ascii="Times New Roman" w:hAnsi="Times New Roman" w:cs="Times New Roman"/>
          <w:sz w:val="24"/>
          <w:szCs w:val="24"/>
          <w:lang w:val="en-US"/>
        </w:rPr>
        <w:t>Teacher strategies, W</w:t>
      </w:r>
      <w:r w:rsidRPr="007F175E">
        <w:rPr>
          <w:rFonts w:ascii="Times New Roman" w:hAnsi="Times New Roman" w:cs="Times New Roman"/>
          <w:sz w:val="24"/>
          <w:szCs w:val="24"/>
          <w:lang w:val="en-US"/>
        </w:rPr>
        <w:t>riting instruction</w:t>
      </w:r>
      <w:bookmarkEnd w:id="0"/>
      <w:r w:rsidR="007F2867">
        <w:rPr>
          <w:rFonts w:ascii="Times New Roman" w:hAnsi="Times New Roman" w:cs="Times New Roman"/>
          <w:sz w:val="24"/>
          <w:szCs w:val="24"/>
          <w:lang w:val="en-US"/>
        </w:rPr>
        <w:t>.</w:t>
      </w:r>
    </w:p>
    <w:p w14:paraId="03D39847" w14:textId="77777777" w:rsidR="007F2867" w:rsidRDefault="007F2867" w:rsidP="003B5759">
      <w:pPr>
        <w:spacing w:after="0" w:line="240" w:lineRule="auto"/>
        <w:jc w:val="both"/>
        <w:rPr>
          <w:rFonts w:ascii="Times New Roman" w:hAnsi="Times New Roman" w:cs="Times New Roman"/>
          <w:noProof/>
          <w:sz w:val="6"/>
        </w:rPr>
      </w:pPr>
    </w:p>
    <w:p w14:paraId="480E249E" w14:textId="77777777" w:rsidR="00314507" w:rsidRPr="006D2565" w:rsidRDefault="00314507" w:rsidP="003B5759">
      <w:pPr>
        <w:spacing w:after="0" w:line="240" w:lineRule="auto"/>
        <w:jc w:val="both"/>
        <w:rPr>
          <w:rFonts w:ascii="Times New Roman" w:hAnsi="Times New Roman" w:cs="Times New Roman"/>
          <w:noProof/>
          <w:sz w:val="6"/>
        </w:rPr>
      </w:pPr>
    </w:p>
    <w:bookmarkEnd w:id="1"/>
    <w:p w14:paraId="4E0720E0"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028502AE"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43C47466" w14:textId="77777777" w:rsidR="005A266C" w:rsidRDefault="005A266C" w:rsidP="009E60AA">
      <w:pPr>
        <w:spacing w:after="0" w:line="240" w:lineRule="auto"/>
        <w:rPr>
          <w:rFonts w:ascii="Times New Roman" w:hAnsi="Times New Roman" w:cs="Times New Roman"/>
          <w:b/>
          <w:noProof/>
          <w:sz w:val="24"/>
          <w:szCs w:val="24"/>
          <w:lang w:val="en-US"/>
        </w:rPr>
      </w:pPr>
    </w:p>
    <w:p w14:paraId="46AD05C0" w14:textId="77777777" w:rsidR="007F175E" w:rsidRDefault="007F175E" w:rsidP="009E60AA">
      <w:pPr>
        <w:spacing w:after="0" w:line="240" w:lineRule="auto"/>
        <w:rPr>
          <w:rFonts w:ascii="Times New Roman" w:hAnsi="Times New Roman" w:cs="Times New Roman"/>
          <w:b/>
          <w:noProof/>
          <w:sz w:val="24"/>
          <w:szCs w:val="24"/>
          <w:lang w:val="en-US"/>
        </w:rPr>
      </w:pPr>
    </w:p>
    <w:p w14:paraId="1A66798D" w14:textId="77777777" w:rsidR="007F175E" w:rsidRDefault="007F175E" w:rsidP="009E60AA">
      <w:pPr>
        <w:spacing w:after="0" w:line="240" w:lineRule="auto"/>
        <w:rPr>
          <w:rFonts w:ascii="Times New Roman" w:hAnsi="Times New Roman" w:cs="Times New Roman"/>
          <w:b/>
          <w:noProof/>
          <w:sz w:val="24"/>
          <w:szCs w:val="24"/>
          <w:lang w:val="en-US"/>
        </w:rPr>
      </w:pPr>
    </w:p>
    <w:p w14:paraId="2554A275" w14:textId="77777777" w:rsidR="007F175E" w:rsidRDefault="007F175E" w:rsidP="009E60AA">
      <w:pPr>
        <w:spacing w:after="0" w:line="240" w:lineRule="auto"/>
        <w:rPr>
          <w:rFonts w:ascii="Times New Roman" w:hAnsi="Times New Roman" w:cs="Times New Roman"/>
          <w:b/>
          <w:noProof/>
          <w:sz w:val="24"/>
          <w:szCs w:val="24"/>
          <w:lang w:val="en-US"/>
        </w:rPr>
      </w:pPr>
    </w:p>
    <w:p w14:paraId="20948F74" w14:textId="77777777" w:rsidR="007F175E" w:rsidRDefault="007F175E" w:rsidP="009E60AA">
      <w:pPr>
        <w:spacing w:after="0" w:line="240" w:lineRule="auto"/>
        <w:rPr>
          <w:rFonts w:ascii="Times New Roman" w:hAnsi="Times New Roman" w:cs="Times New Roman"/>
          <w:b/>
          <w:noProof/>
          <w:sz w:val="24"/>
          <w:szCs w:val="24"/>
          <w:lang w:val="en-US"/>
        </w:rPr>
      </w:pPr>
    </w:p>
    <w:p w14:paraId="623BC67A" w14:textId="77777777" w:rsidR="007F175E" w:rsidRDefault="007F175E" w:rsidP="009E60AA">
      <w:pPr>
        <w:spacing w:after="0" w:line="240" w:lineRule="auto"/>
        <w:rPr>
          <w:rFonts w:ascii="Times New Roman" w:hAnsi="Times New Roman" w:cs="Times New Roman"/>
          <w:b/>
          <w:noProof/>
          <w:sz w:val="24"/>
          <w:szCs w:val="24"/>
          <w:lang w:val="en-US"/>
        </w:rPr>
      </w:pPr>
    </w:p>
    <w:p w14:paraId="15D78987" w14:textId="77777777" w:rsidR="007F175E" w:rsidRDefault="007F175E" w:rsidP="009E60AA">
      <w:pPr>
        <w:spacing w:after="0" w:line="240" w:lineRule="auto"/>
        <w:rPr>
          <w:rFonts w:ascii="Times New Roman" w:hAnsi="Times New Roman" w:cs="Times New Roman"/>
          <w:b/>
          <w:noProof/>
          <w:sz w:val="24"/>
          <w:szCs w:val="24"/>
          <w:lang w:val="en-US"/>
        </w:rPr>
      </w:pPr>
    </w:p>
    <w:p w14:paraId="586E741B" w14:textId="77777777" w:rsidR="007F175E" w:rsidRDefault="007F175E" w:rsidP="009E60AA">
      <w:pPr>
        <w:spacing w:after="0" w:line="240" w:lineRule="auto"/>
        <w:rPr>
          <w:rFonts w:ascii="Times New Roman" w:hAnsi="Times New Roman" w:cs="Times New Roman"/>
          <w:b/>
          <w:noProof/>
          <w:sz w:val="24"/>
          <w:szCs w:val="24"/>
          <w:lang w:val="en-US"/>
        </w:rPr>
      </w:pPr>
    </w:p>
    <w:p w14:paraId="7A6462CC" w14:textId="77777777" w:rsidR="007F175E" w:rsidRDefault="007F175E" w:rsidP="009E60AA">
      <w:pPr>
        <w:spacing w:after="0" w:line="240" w:lineRule="auto"/>
        <w:rPr>
          <w:rFonts w:ascii="Times New Roman" w:hAnsi="Times New Roman" w:cs="Times New Roman"/>
          <w:b/>
          <w:noProof/>
          <w:sz w:val="24"/>
          <w:szCs w:val="24"/>
          <w:lang w:val="en-US"/>
        </w:rPr>
      </w:pPr>
    </w:p>
    <w:p w14:paraId="62B246D2" w14:textId="5F9FE25B"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lastRenderedPageBreak/>
        <w:t>INTRODUCTION</w:t>
      </w:r>
    </w:p>
    <w:p w14:paraId="6C53C7FE" w14:textId="3525D1A9" w:rsidR="003B5759" w:rsidRPr="00017AD9" w:rsidRDefault="003B5759" w:rsidP="008A6DC5">
      <w:pPr>
        <w:spacing w:after="0" w:line="240" w:lineRule="auto"/>
        <w:ind w:left="1440"/>
        <w:jc w:val="both"/>
        <w:rPr>
          <w:rFonts w:ascii="Times New Roman" w:eastAsia="Times New Roman" w:hAnsi="Times New Roman" w:cs="Times New Roman"/>
          <w:sz w:val="10"/>
        </w:rPr>
      </w:pPr>
    </w:p>
    <w:p w14:paraId="4BB0A175" w14:textId="2F48DCCF" w:rsidR="00F973E2" w:rsidRDefault="00F973E2" w:rsidP="00756699">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Project based learning </w:t>
      </w:r>
      <w:r w:rsidRPr="00657DBC">
        <w:rPr>
          <w:rFonts w:ascii="Times New Roman" w:hAnsi="Times New Roman" w:cs="Times New Roman"/>
          <w:sz w:val="24"/>
          <w:szCs w:val="24"/>
          <w:lang w:val="en-US"/>
        </w:rPr>
        <w:t>emphasizes student-centered learning, collaboration, and real-world problem solving, which are essential skills for students</w:t>
      </w:r>
      <w:r>
        <w:rPr>
          <w:rFonts w:ascii="Times New Roman" w:hAnsi="Times New Roman" w:cs="Times New Roman"/>
          <w:sz w:val="24"/>
          <w:szCs w:val="24"/>
          <w:lang w:val="en-US"/>
        </w:rPr>
        <w:t xml:space="preserve">. Problem based learning is a model that organizes learning around projects (Thomas 2000). </w:t>
      </w:r>
      <w:r w:rsidRPr="00657DBC">
        <w:rPr>
          <w:rFonts w:ascii="Times New Roman" w:hAnsi="Times New Roman" w:cs="Times New Roman"/>
          <w:sz w:val="24"/>
          <w:szCs w:val="24"/>
          <w:lang w:val="en-US"/>
        </w:rPr>
        <w:t>When we talk about English language teaching, especially in writing, students often face difficulties in organizing ideas, developing content, and maintaining motivation.</w:t>
      </w:r>
      <w:r>
        <w:rPr>
          <w:rFonts w:ascii="Times New Roman" w:hAnsi="Times New Roman" w:cs="Times New Roman"/>
          <w:sz w:val="24"/>
          <w:szCs w:val="24"/>
          <w:lang w:val="en-US"/>
        </w:rPr>
        <w:t xml:space="preserve"> </w:t>
      </w:r>
      <w:r w:rsidRPr="006A1A4D">
        <w:rPr>
          <w:rFonts w:ascii="Times New Roman" w:hAnsi="Times New Roman" w:cs="Times New Roman"/>
          <w:sz w:val="24"/>
          <w:szCs w:val="24"/>
          <w:lang w:val="en-US"/>
        </w:rPr>
        <w:t>As students are expected not only to master language structures but also to develop critical thinking, creativity, and collaboration skills. Traditional teaching methods are often considered insufficient to meet these demands.</w:t>
      </w:r>
    </w:p>
    <w:p w14:paraId="4F76483F" w14:textId="51BC2312" w:rsidR="00F973E2" w:rsidRDefault="007F175E" w:rsidP="00756699">
      <w:pPr>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6316664C" wp14:editId="53110451">
                <wp:simplePos x="0" y="0"/>
                <wp:positionH relativeFrom="page">
                  <wp:posOffset>7029450</wp:posOffset>
                </wp:positionH>
                <wp:positionV relativeFrom="paragraph">
                  <wp:posOffset>557530</wp:posOffset>
                </wp:positionV>
                <wp:extent cx="676275" cy="514350"/>
                <wp:effectExtent l="0" t="0" r="0" b="0"/>
                <wp:wrapNone/>
                <wp:docPr id="7" name="Text Box 7"/>
                <wp:cNvGraphicFramePr/>
                <a:graphic xmlns:a="http://schemas.openxmlformats.org/drawingml/2006/main">
                  <a:graphicData uri="http://schemas.microsoft.com/office/word/2010/wordprocessingShape">
                    <wps:wsp>
                      <wps:cNvSpPr txBox="1"/>
                      <wps:spPr>
                        <a:xfrm>
                          <a:off x="0" y="0"/>
                          <a:ext cx="676275" cy="514350"/>
                        </a:xfrm>
                        <a:prstGeom prst="rect">
                          <a:avLst/>
                        </a:prstGeom>
                        <a:noFill/>
                        <a:ln w="6350">
                          <a:noFill/>
                        </a:ln>
                      </wps:spPr>
                      <wps:txbx>
                        <w:txbxContent>
                          <w:p w14:paraId="27D02E79" w14:textId="5D02D4B7" w:rsidR="002C132D" w:rsidRPr="002C132D" w:rsidRDefault="002C132D">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16664C" id="_x0000_t202" coordsize="21600,21600" o:spt="202" path="m,l,21600r21600,l21600,xe">
                <v:stroke joinstyle="miter"/>
                <v:path gradientshapeok="t" o:connecttype="rect"/>
              </v:shapetype>
              <v:shape id="Text Box 7" o:spid="_x0000_s1026" type="#_x0000_t202" style="position:absolute;left:0;text-align:left;margin-left:553.5pt;margin-top:43.9pt;width:53.25pt;height:4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" filled="f" stroked="f" strokeweight=".5pt">
                <v:textbox>
                  <w:txbxContent>
                    <w:p w14:paraId="27D02E79" w14:textId="5D02D4B7" w:rsidR="002C132D" w:rsidRPr="002C132D" w:rsidRDefault="002C132D">
                      <w:pPr>
                        <w:rPr>
                          <w:lang w:val="en-US"/>
                        </w:rPr>
                      </w:pPr>
                    </w:p>
                  </w:txbxContent>
                </v:textbox>
                <w10:wrap anchorx="page"/>
              </v:shape>
            </w:pict>
          </mc:Fallback>
        </mc:AlternateContent>
      </w:r>
      <w:r w:rsidR="00F973E2" w:rsidRPr="00FF0AB8">
        <w:rPr>
          <w:rFonts w:ascii="Times New Roman" w:hAnsi="Times New Roman" w:cs="Times New Roman"/>
          <w:sz w:val="24"/>
          <w:szCs w:val="24"/>
          <w:lang w:val="en-US"/>
        </w:rPr>
        <w:t xml:space="preserve">Writing is one of the essential language skills that students need to master in learning English. Through writing, students are able to express ideas, communicate information, and develop critical thinking skills. However, writing is often considered one of the most challenging language skills for English as a Foreign Language (EFL) learners because it requires the integration of various linguistic components, including grammar, vocabulary, organization, and mechanics (Harmer, 2007; Richards &amp; </w:t>
      </w:r>
      <w:proofErr w:type="spellStart"/>
      <w:r w:rsidR="00F973E2" w:rsidRPr="00FF0AB8">
        <w:rPr>
          <w:rFonts w:ascii="Times New Roman" w:hAnsi="Times New Roman" w:cs="Times New Roman"/>
          <w:sz w:val="24"/>
          <w:szCs w:val="24"/>
          <w:lang w:val="en-US"/>
        </w:rPr>
        <w:t>Renandya</w:t>
      </w:r>
      <w:proofErr w:type="spellEnd"/>
      <w:r w:rsidR="00F973E2" w:rsidRPr="00FF0AB8">
        <w:rPr>
          <w:rFonts w:ascii="Times New Roman" w:hAnsi="Times New Roman" w:cs="Times New Roman"/>
          <w:sz w:val="24"/>
          <w:szCs w:val="24"/>
          <w:lang w:val="en-US"/>
        </w:rPr>
        <w:t>, 2002). As a result, many students struggle to generate ideas, organize their thoughts, and produce coherent written texts.</w:t>
      </w:r>
    </w:p>
    <w:p w14:paraId="288125E7" w14:textId="65037C15" w:rsidR="00F973E2" w:rsidRDefault="00F973E2" w:rsidP="00756699">
      <w:pPr>
        <w:jc w:val="both"/>
        <w:rPr>
          <w:rFonts w:ascii="Times New Roman" w:hAnsi="Times New Roman" w:cs="Times New Roman"/>
          <w:sz w:val="24"/>
          <w:szCs w:val="24"/>
          <w:lang w:val="en-US"/>
        </w:rPr>
      </w:pPr>
      <w:r w:rsidRPr="00A12DEE">
        <w:rPr>
          <w:rFonts w:ascii="Times New Roman" w:hAnsi="Times New Roman" w:cs="Times New Roman"/>
          <w:sz w:val="24"/>
          <w:szCs w:val="24"/>
          <w:lang w:val="en-US"/>
        </w:rPr>
        <w:t xml:space="preserve">To address these challenges, teachers are encouraged to employ student-centered instructional approaches that actively engage learners in meaningful learning experiences. One approach </w:t>
      </w:r>
      <w:r w:rsidR="00A86EBF">
        <w:rPr>
          <w:rFonts w:ascii="Times New Roman" w:hAnsi="Times New Roman" w:cs="Times New Roman"/>
          <w:sz w:val="24"/>
          <w:szCs w:val="24"/>
          <w:lang w:val="en-US"/>
        </w:rPr>
        <w:t xml:space="preserve"> </w:t>
      </w:r>
      <w:r w:rsidRPr="00A12DEE">
        <w:rPr>
          <w:rFonts w:ascii="Times New Roman" w:hAnsi="Times New Roman" w:cs="Times New Roman"/>
          <w:sz w:val="24"/>
          <w:szCs w:val="24"/>
          <w:lang w:val="en-US"/>
        </w:rPr>
        <w:t xml:space="preserve"> has gained considerable attention is Project-Based Learning (</w:t>
      </w:r>
      <w:proofErr w:type="spellStart"/>
      <w:r w:rsidRPr="00A12DEE">
        <w:rPr>
          <w:rFonts w:ascii="Times New Roman" w:hAnsi="Times New Roman" w:cs="Times New Roman"/>
          <w:sz w:val="24"/>
          <w:szCs w:val="24"/>
          <w:lang w:val="en-US"/>
        </w:rPr>
        <w:t>PjBL</w:t>
      </w:r>
      <w:proofErr w:type="spellEnd"/>
      <w:r w:rsidRPr="00A12DEE">
        <w:rPr>
          <w:rFonts w:ascii="Times New Roman" w:hAnsi="Times New Roman" w:cs="Times New Roman"/>
          <w:sz w:val="24"/>
          <w:szCs w:val="24"/>
          <w:lang w:val="en-US"/>
        </w:rPr>
        <w:t xml:space="preserve">). </w:t>
      </w:r>
      <w:proofErr w:type="spellStart"/>
      <w:r w:rsidRPr="00A12DEE">
        <w:rPr>
          <w:rFonts w:ascii="Times New Roman" w:hAnsi="Times New Roman" w:cs="Times New Roman"/>
          <w:sz w:val="24"/>
          <w:szCs w:val="24"/>
          <w:lang w:val="en-US"/>
        </w:rPr>
        <w:t>PjBL</w:t>
      </w:r>
      <w:proofErr w:type="spellEnd"/>
      <w:r w:rsidRPr="00A12DEE">
        <w:rPr>
          <w:rFonts w:ascii="Times New Roman" w:hAnsi="Times New Roman" w:cs="Times New Roman"/>
          <w:sz w:val="24"/>
          <w:szCs w:val="24"/>
          <w:lang w:val="en-US"/>
        </w:rPr>
        <w:t xml:space="preserve"> is defined as a teaching method that organizes learning around projects, allowing students to investigate authentic problems and create meaningful products (Thomas, 2000). Through project-based activities, students are encouraged to collaborate, solve problems, and apply their knowledge in real-world contexts, which can foster deeper learning and engagement (Bell, 2010).</w:t>
      </w:r>
      <w:r w:rsidR="00311775">
        <w:rPr>
          <w:rFonts w:ascii="Times New Roman" w:hAnsi="Times New Roman" w:cs="Times New Roman"/>
          <w:sz w:val="24"/>
          <w:szCs w:val="24"/>
          <w:lang w:val="en-US"/>
        </w:rPr>
        <w:t xml:space="preserve"> </w:t>
      </w:r>
    </w:p>
    <w:p w14:paraId="23C00DA8" w14:textId="3C81E178" w:rsidR="00F973E2" w:rsidRDefault="00311775" w:rsidP="00756699">
      <w:pPr>
        <w:jc w:val="both"/>
        <w:rPr>
          <w:rFonts w:ascii="Times New Roman" w:hAnsi="Times New Roman" w:cs="Times New Roman"/>
          <w:sz w:val="24"/>
          <w:szCs w:val="24"/>
          <w:lang w:val="en-US"/>
        </w:rPr>
      </w:pPr>
      <w:r w:rsidRPr="00311775">
        <w:rPr>
          <w:rFonts w:ascii="Times New Roman" w:hAnsi="Times New Roman" w:cs="Times New Roman"/>
          <w:sz w:val="24"/>
          <w:szCs w:val="24"/>
          <w:lang w:val="en-US"/>
        </w:rPr>
        <w:t xml:space="preserve">In particular, limited attention has been given to the </w:t>
      </w:r>
      <w:proofErr w:type="gramStart"/>
      <w:r w:rsidRPr="00311775">
        <w:rPr>
          <w:rFonts w:ascii="Times New Roman" w:hAnsi="Times New Roman" w:cs="Times New Roman"/>
          <w:sz w:val="24"/>
          <w:szCs w:val="24"/>
          <w:lang w:val="en-US"/>
        </w:rPr>
        <w:t>strategies</w:t>
      </w:r>
      <w:proofErr w:type="gramEnd"/>
      <w:r w:rsidRPr="00311775">
        <w:rPr>
          <w:rFonts w:ascii="Times New Roman" w:hAnsi="Times New Roman" w:cs="Times New Roman"/>
          <w:sz w:val="24"/>
          <w:szCs w:val="24"/>
          <w:lang w:val="en-US"/>
        </w:rPr>
        <w:t xml:space="preserve"> teachers use to implement </w:t>
      </w:r>
      <w:proofErr w:type="spellStart"/>
      <w:r w:rsidRPr="00311775">
        <w:rPr>
          <w:rFonts w:ascii="Times New Roman" w:hAnsi="Times New Roman" w:cs="Times New Roman"/>
          <w:sz w:val="24"/>
          <w:szCs w:val="24"/>
          <w:lang w:val="en-US"/>
        </w:rPr>
        <w:t>PjBL</w:t>
      </w:r>
      <w:proofErr w:type="spellEnd"/>
      <w:r w:rsidRPr="00311775">
        <w:rPr>
          <w:rFonts w:ascii="Times New Roman" w:hAnsi="Times New Roman" w:cs="Times New Roman"/>
          <w:sz w:val="24"/>
          <w:szCs w:val="24"/>
          <w:lang w:val="en-US"/>
        </w:rPr>
        <w:t xml:space="preserve"> and the benefits they perceive from its application in teaching writing. Understanding teachers' perspectives is important because teachers play a crucial role in determining the success of classroom practices and adapting instructional approaches to students' needs.</w:t>
      </w:r>
      <w:r>
        <w:rPr>
          <w:rFonts w:ascii="Times New Roman" w:hAnsi="Times New Roman" w:cs="Times New Roman"/>
          <w:sz w:val="24"/>
          <w:szCs w:val="24"/>
          <w:lang w:val="en-US"/>
        </w:rPr>
        <w:t xml:space="preserve"> </w:t>
      </w:r>
      <w:r w:rsidR="00F973E2" w:rsidRPr="00A12DEE">
        <w:rPr>
          <w:rFonts w:ascii="Times New Roman" w:hAnsi="Times New Roman" w:cs="Times New Roman"/>
          <w:sz w:val="24"/>
          <w:szCs w:val="24"/>
          <w:lang w:val="en-US"/>
        </w:rPr>
        <w:t xml:space="preserve">In the context of writing instruction, </w:t>
      </w:r>
      <w:proofErr w:type="spellStart"/>
      <w:r w:rsidR="00F973E2" w:rsidRPr="00A12DEE">
        <w:rPr>
          <w:rFonts w:ascii="Times New Roman" w:hAnsi="Times New Roman" w:cs="Times New Roman"/>
          <w:sz w:val="24"/>
          <w:szCs w:val="24"/>
          <w:lang w:val="en-US"/>
        </w:rPr>
        <w:t>PjBL</w:t>
      </w:r>
      <w:proofErr w:type="spellEnd"/>
      <w:r w:rsidR="00F973E2" w:rsidRPr="00A12DEE">
        <w:rPr>
          <w:rFonts w:ascii="Times New Roman" w:hAnsi="Times New Roman" w:cs="Times New Roman"/>
          <w:sz w:val="24"/>
          <w:szCs w:val="24"/>
          <w:lang w:val="en-US"/>
        </w:rPr>
        <w:t xml:space="preserve"> provides opportunities for students to engage in the writing process more authentically. Students are involved in planning, drafting, revising, and presenting their written products while working on projects that are relevant to their interests and experiences. Previous studies have shown that </w:t>
      </w:r>
      <w:proofErr w:type="spellStart"/>
      <w:r w:rsidR="00F973E2" w:rsidRPr="00A12DEE">
        <w:rPr>
          <w:rFonts w:ascii="Times New Roman" w:hAnsi="Times New Roman" w:cs="Times New Roman"/>
          <w:sz w:val="24"/>
          <w:szCs w:val="24"/>
          <w:lang w:val="en-US"/>
        </w:rPr>
        <w:t>PjBL</w:t>
      </w:r>
      <w:proofErr w:type="spellEnd"/>
      <w:r w:rsidR="00F973E2" w:rsidRPr="00A12DEE">
        <w:rPr>
          <w:rFonts w:ascii="Times New Roman" w:hAnsi="Times New Roman" w:cs="Times New Roman"/>
          <w:sz w:val="24"/>
          <w:szCs w:val="24"/>
          <w:lang w:val="en-US"/>
        </w:rPr>
        <w:t xml:space="preserve"> can improve students’ writing performance, increase motivation, and promote collaboration and learner autonomy (</w:t>
      </w:r>
      <w:proofErr w:type="spellStart"/>
      <w:r w:rsidR="00F973E2" w:rsidRPr="00A12DEE">
        <w:rPr>
          <w:rFonts w:ascii="Times New Roman" w:hAnsi="Times New Roman" w:cs="Times New Roman"/>
          <w:sz w:val="24"/>
          <w:szCs w:val="24"/>
          <w:lang w:val="en-US"/>
        </w:rPr>
        <w:t>Krajcik</w:t>
      </w:r>
      <w:proofErr w:type="spellEnd"/>
      <w:r w:rsidR="00F973E2" w:rsidRPr="00A12DEE">
        <w:rPr>
          <w:rFonts w:ascii="Times New Roman" w:hAnsi="Times New Roman" w:cs="Times New Roman"/>
          <w:sz w:val="24"/>
          <w:szCs w:val="24"/>
          <w:lang w:val="en-US"/>
        </w:rPr>
        <w:t xml:space="preserve"> &amp; Blumenfeld, 2006; Bell, 2010).</w:t>
      </w:r>
      <w:r>
        <w:rPr>
          <w:rFonts w:ascii="Times New Roman" w:hAnsi="Times New Roman" w:cs="Times New Roman"/>
          <w:sz w:val="24"/>
          <w:szCs w:val="24"/>
          <w:lang w:val="en-US"/>
        </w:rPr>
        <w:t xml:space="preserve"> </w:t>
      </w:r>
    </w:p>
    <w:p w14:paraId="19D8B2E9" w14:textId="77777777" w:rsidR="00F973E2" w:rsidRDefault="00F973E2" w:rsidP="00756699">
      <w:pPr>
        <w:jc w:val="both"/>
        <w:rPr>
          <w:rFonts w:ascii="Times New Roman" w:hAnsi="Times New Roman" w:cs="Times New Roman"/>
          <w:sz w:val="24"/>
          <w:szCs w:val="24"/>
          <w:lang w:val="en-US"/>
        </w:rPr>
      </w:pPr>
      <w:r w:rsidRPr="00AB4ABC">
        <w:rPr>
          <w:rFonts w:ascii="Times New Roman" w:hAnsi="Times New Roman" w:cs="Times New Roman"/>
          <w:sz w:val="24"/>
          <w:szCs w:val="24"/>
          <w:lang w:val="en-US"/>
        </w:rPr>
        <w:t xml:space="preserve">For teachers, </w:t>
      </w:r>
      <w:proofErr w:type="spellStart"/>
      <w:r w:rsidRPr="00AB4ABC">
        <w:rPr>
          <w:rFonts w:ascii="Times New Roman" w:hAnsi="Times New Roman" w:cs="Times New Roman"/>
          <w:sz w:val="24"/>
          <w:szCs w:val="24"/>
          <w:lang w:val="en-US"/>
        </w:rPr>
        <w:t>PjBL</w:t>
      </w:r>
      <w:proofErr w:type="spellEnd"/>
      <w:r w:rsidRPr="00AB4ABC">
        <w:rPr>
          <w:rFonts w:ascii="Times New Roman" w:hAnsi="Times New Roman" w:cs="Times New Roman"/>
          <w:sz w:val="24"/>
          <w:szCs w:val="24"/>
          <w:lang w:val="en-US"/>
        </w:rPr>
        <w:t xml:space="preserve"> serves as an effective instructional approach that facilitates student-centered learning, enables the integration of various language skills, and allows for more authentic assessment of students’ performance. Moreover, teachers can better monitor students’ progress throughout the writing process and create a more interactive and collaborative classroom environment (Thomas, 2000; Guo et al., 2020). These benefits suggest that </w:t>
      </w:r>
      <w:proofErr w:type="spellStart"/>
      <w:r w:rsidRPr="00AB4ABC">
        <w:rPr>
          <w:rFonts w:ascii="Times New Roman" w:hAnsi="Times New Roman" w:cs="Times New Roman"/>
          <w:sz w:val="24"/>
          <w:szCs w:val="24"/>
          <w:lang w:val="en-US"/>
        </w:rPr>
        <w:t>PjBL</w:t>
      </w:r>
      <w:proofErr w:type="spellEnd"/>
      <w:r w:rsidRPr="00AB4ABC">
        <w:rPr>
          <w:rFonts w:ascii="Times New Roman" w:hAnsi="Times New Roman" w:cs="Times New Roman"/>
          <w:sz w:val="24"/>
          <w:szCs w:val="24"/>
          <w:lang w:val="en-US"/>
        </w:rPr>
        <w:t xml:space="preserve"> has the potential to enhance both teaching practices and students’ learning experiences in writing instruction.</w:t>
      </w:r>
    </w:p>
    <w:p w14:paraId="0A70C847" w14:textId="1D94E535" w:rsidR="00F973E2" w:rsidRDefault="00F973E2" w:rsidP="00756699">
      <w:pPr>
        <w:jc w:val="both"/>
        <w:rPr>
          <w:rFonts w:ascii="Times New Roman" w:hAnsi="Times New Roman" w:cs="Times New Roman"/>
          <w:sz w:val="24"/>
          <w:szCs w:val="24"/>
          <w:lang w:val="en-US"/>
        </w:rPr>
      </w:pPr>
      <w:r w:rsidRPr="00AB4ABC">
        <w:rPr>
          <w:rFonts w:ascii="Times New Roman" w:hAnsi="Times New Roman" w:cs="Times New Roman"/>
          <w:sz w:val="24"/>
          <w:szCs w:val="24"/>
          <w:lang w:val="en-US"/>
        </w:rPr>
        <w:lastRenderedPageBreak/>
        <w:t xml:space="preserve">Therefore, this study aims to explore the implementation of Project-Based Learning in teaching writing by focusing on teachers’ strategies and perceived benefits. Specifically, the study seeks to investigate how teachers implement </w:t>
      </w:r>
      <w:proofErr w:type="spellStart"/>
      <w:r w:rsidRPr="00AB4ABC">
        <w:rPr>
          <w:rFonts w:ascii="Times New Roman" w:hAnsi="Times New Roman" w:cs="Times New Roman"/>
          <w:sz w:val="24"/>
          <w:szCs w:val="24"/>
          <w:lang w:val="en-US"/>
        </w:rPr>
        <w:t>PjBL</w:t>
      </w:r>
      <w:proofErr w:type="spellEnd"/>
      <w:r w:rsidRPr="00AB4ABC">
        <w:rPr>
          <w:rFonts w:ascii="Times New Roman" w:hAnsi="Times New Roman" w:cs="Times New Roman"/>
          <w:sz w:val="24"/>
          <w:szCs w:val="24"/>
          <w:lang w:val="en-US"/>
        </w:rPr>
        <w:t xml:space="preserve"> in writing classes, what strategies they use to facilitate students’ learning, and what benefits they perceive from the implementation of </w:t>
      </w:r>
      <w:proofErr w:type="spellStart"/>
      <w:r w:rsidRPr="00AB4ABC">
        <w:rPr>
          <w:rFonts w:ascii="Times New Roman" w:hAnsi="Times New Roman" w:cs="Times New Roman"/>
          <w:sz w:val="24"/>
          <w:szCs w:val="24"/>
          <w:lang w:val="en-US"/>
        </w:rPr>
        <w:t>PjBL</w:t>
      </w:r>
      <w:proofErr w:type="spellEnd"/>
      <w:r w:rsidRPr="00AB4ABC">
        <w:rPr>
          <w:rFonts w:ascii="Times New Roman" w:hAnsi="Times New Roman" w:cs="Times New Roman"/>
          <w:sz w:val="24"/>
          <w:szCs w:val="24"/>
          <w:lang w:val="en-US"/>
        </w:rPr>
        <w:t>. The findings are expected to contribute to the existing literature on project-based learning and provide practical implications for English teachers seeking to improve writing instruction through innovative pedagogical app</w:t>
      </w:r>
    </w:p>
    <w:p w14:paraId="70EF3260" w14:textId="77777777" w:rsidR="005A266C" w:rsidRDefault="005A266C" w:rsidP="005A266C">
      <w:pPr>
        <w:spacing w:after="0" w:line="240" w:lineRule="auto"/>
        <w:jc w:val="both"/>
        <w:rPr>
          <w:rFonts w:ascii="Times New Roman" w:hAnsi="Times New Roman" w:cs="Times New Roman"/>
          <w:sz w:val="24"/>
          <w:szCs w:val="24"/>
          <w:lang w:val="en-US"/>
        </w:rPr>
      </w:pPr>
    </w:p>
    <w:p w14:paraId="15E0306D" w14:textId="77777777" w:rsidR="005A266C" w:rsidRPr="0088369E" w:rsidRDefault="005A266C" w:rsidP="005A266C">
      <w:pPr>
        <w:pStyle w:val="ListParagraph"/>
        <w:spacing w:after="0" w:line="240" w:lineRule="auto"/>
        <w:ind w:left="284"/>
        <w:jc w:val="center"/>
        <w:rPr>
          <w:rFonts w:ascii="Times New Roman" w:hAnsi="Times New Roman" w:cs="Times New Roman"/>
          <w:sz w:val="24"/>
          <w:szCs w:val="24"/>
          <w:lang w:val="en-US"/>
        </w:rPr>
      </w:pPr>
    </w:p>
    <w:tbl>
      <w:tblPr>
        <w:tblW w:w="0" w:type="auto"/>
        <w:tblLook w:val="04A0" w:firstRow="1" w:lastRow="0" w:firstColumn="1" w:lastColumn="0" w:noHBand="0" w:noVBand="1"/>
      </w:tblPr>
      <w:tblGrid>
        <w:gridCol w:w="9071"/>
      </w:tblGrid>
      <w:tr w:rsidR="008B5AB2" w:rsidRPr="008B5AB2" w14:paraId="0705EF5B" w14:textId="77777777" w:rsidTr="00C754A4">
        <w:trPr>
          <w:trHeight w:val="2691"/>
        </w:trPr>
        <w:tc>
          <w:tcPr>
            <w:tcW w:w="9108" w:type="dxa"/>
          </w:tcPr>
          <w:p w14:paraId="47F116D6" w14:textId="136423A5" w:rsidR="008B5AB2" w:rsidRPr="008B5AB2" w:rsidRDefault="008B5AB2" w:rsidP="00F973E2">
            <w:pPr>
              <w:tabs>
                <w:tab w:val="left" w:pos="0"/>
                <w:tab w:val="left" w:pos="2400"/>
              </w:tabs>
              <w:autoSpaceDE w:val="0"/>
              <w:autoSpaceDN w:val="0"/>
              <w:adjustRightInd w:val="0"/>
              <w:spacing w:after="0" w:line="240" w:lineRule="auto"/>
              <w:rPr>
                <w:rFonts w:ascii="Times New Roman" w:hAnsi="Times New Roman"/>
                <w:sz w:val="24"/>
                <w:szCs w:val="24"/>
                <w:lang w:val="en-US"/>
              </w:rPr>
            </w:pPr>
          </w:p>
        </w:tc>
      </w:tr>
    </w:tbl>
    <w:p w14:paraId="294BEF72" w14:textId="612DA135" w:rsidR="009D15D4" w:rsidRDefault="009D15D4" w:rsidP="003B5759">
      <w:pPr>
        <w:spacing w:after="0" w:line="240" w:lineRule="auto"/>
        <w:jc w:val="both"/>
        <w:rPr>
          <w:rFonts w:ascii="Times New Roman" w:eastAsia="Times New Roman" w:hAnsi="Times New Roman" w:cs="Times New Roman"/>
          <w:sz w:val="10"/>
          <w:lang w:val="en-US"/>
        </w:rPr>
      </w:pPr>
    </w:p>
    <w:p w14:paraId="6070C188" w14:textId="77777777" w:rsidR="007F175E" w:rsidRDefault="007F175E" w:rsidP="002857CE">
      <w:pPr>
        <w:spacing w:after="0" w:line="240" w:lineRule="auto"/>
        <w:jc w:val="both"/>
        <w:rPr>
          <w:rFonts w:ascii="Times New Roman" w:hAnsi="Times New Roman" w:cs="Times New Roman"/>
          <w:b/>
          <w:sz w:val="24"/>
          <w:lang w:val="en-US"/>
        </w:rPr>
      </w:pPr>
    </w:p>
    <w:p w14:paraId="5E8FB0C9" w14:textId="77777777" w:rsidR="007F175E" w:rsidRDefault="007F175E" w:rsidP="002857CE">
      <w:pPr>
        <w:spacing w:after="0" w:line="240" w:lineRule="auto"/>
        <w:jc w:val="both"/>
        <w:rPr>
          <w:rFonts w:ascii="Times New Roman" w:hAnsi="Times New Roman" w:cs="Times New Roman"/>
          <w:b/>
          <w:sz w:val="24"/>
          <w:lang w:val="en-US"/>
        </w:rPr>
      </w:pPr>
    </w:p>
    <w:p w14:paraId="00075E54" w14:textId="77777777" w:rsidR="007F175E" w:rsidRDefault="007F175E" w:rsidP="002857CE">
      <w:pPr>
        <w:spacing w:after="0" w:line="240" w:lineRule="auto"/>
        <w:jc w:val="both"/>
        <w:rPr>
          <w:rFonts w:ascii="Times New Roman" w:hAnsi="Times New Roman" w:cs="Times New Roman"/>
          <w:b/>
          <w:sz w:val="24"/>
          <w:lang w:val="en-US"/>
        </w:rPr>
      </w:pPr>
    </w:p>
    <w:p w14:paraId="4C4D561C" w14:textId="77777777" w:rsidR="007F175E" w:rsidRDefault="007F175E" w:rsidP="002857CE">
      <w:pPr>
        <w:spacing w:after="0" w:line="240" w:lineRule="auto"/>
        <w:jc w:val="both"/>
        <w:rPr>
          <w:rFonts w:ascii="Times New Roman" w:hAnsi="Times New Roman" w:cs="Times New Roman"/>
          <w:b/>
          <w:sz w:val="24"/>
          <w:lang w:val="en-US"/>
        </w:rPr>
      </w:pPr>
    </w:p>
    <w:p w14:paraId="25063233" w14:textId="77777777" w:rsidR="007F175E" w:rsidRDefault="007F175E" w:rsidP="002857CE">
      <w:pPr>
        <w:spacing w:after="0" w:line="240" w:lineRule="auto"/>
        <w:jc w:val="both"/>
        <w:rPr>
          <w:rFonts w:ascii="Times New Roman" w:hAnsi="Times New Roman" w:cs="Times New Roman"/>
          <w:b/>
          <w:sz w:val="24"/>
          <w:lang w:val="en-US"/>
        </w:rPr>
      </w:pPr>
    </w:p>
    <w:p w14:paraId="6E80D5E5" w14:textId="77777777" w:rsidR="007F175E" w:rsidRDefault="007F175E" w:rsidP="002857CE">
      <w:pPr>
        <w:spacing w:after="0" w:line="240" w:lineRule="auto"/>
        <w:jc w:val="both"/>
        <w:rPr>
          <w:rFonts w:ascii="Times New Roman" w:hAnsi="Times New Roman" w:cs="Times New Roman"/>
          <w:b/>
          <w:sz w:val="24"/>
          <w:lang w:val="en-US"/>
        </w:rPr>
      </w:pPr>
    </w:p>
    <w:p w14:paraId="4CF41BDA" w14:textId="77777777" w:rsidR="007F175E" w:rsidRDefault="007F175E" w:rsidP="002857CE">
      <w:pPr>
        <w:spacing w:after="0" w:line="240" w:lineRule="auto"/>
        <w:jc w:val="both"/>
        <w:rPr>
          <w:rFonts w:ascii="Times New Roman" w:hAnsi="Times New Roman" w:cs="Times New Roman"/>
          <w:b/>
          <w:sz w:val="24"/>
          <w:lang w:val="en-US"/>
        </w:rPr>
      </w:pPr>
    </w:p>
    <w:p w14:paraId="050D4D86" w14:textId="77777777" w:rsidR="007F175E" w:rsidRDefault="007F175E" w:rsidP="002857CE">
      <w:pPr>
        <w:spacing w:after="0" w:line="240" w:lineRule="auto"/>
        <w:jc w:val="both"/>
        <w:rPr>
          <w:rFonts w:ascii="Times New Roman" w:hAnsi="Times New Roman" w:cs="Times New Roman"/>
          <w:b/>
          <w:sz w:val="24"/>
          <w:lang w:val="en-US"/>
        </w:rPr>
      </w:pPr>
    </w:p>
    <w:p w14:paraId="0ED95A02" w14:textId="77777777" w:rsidR="007F175E" w:rsidRDefault="007F175E" w:rsidP="002857CE">
      <w:pPr>
        <w:spacing w:after="0" w:line="240" w:lineRule="auto"/>
        <w:jc w:val="both"/>
        <w:rPr>
          <w:rFonts w:ascii="Times New Roman" w:hAnsi="Times New Roman" w:cs="Times New Roman"/>
          <w:b/>
          <w:sz w:val="24"/>
          <w:lang w:val="en-US"/>
        </w:rPr>
      </w:pPr>
    </w:p>
    <w:p w14:paraId="267C3D4F" w14:textId="77777777" w:rsidR="007F175E" w:rsidRDefault="007F175E" w:rsidP="002857CE">
      <w:pPr>
        <w:spacing w:after="0" w:line="240" w:lineRule="auto"/>
        <w:jc w:val="both"/>
        <w:rPr>
          <w:rFonts w:ascii="Times New Roman" w:hAnsi="Times New Roman" w:cs="Times New Roman"/>
          <w:b/>
          <w:sz w:val="24"/>
          <w:lang w:val="en-US"/>
        </w:rPr>
      </w:pPr>
    </w:p>
    <w:p w14:paraId="0F33474D" w14:textId="77777777" w:rsidR="007F175E" w:rsidRDefault="007F175E" w:rsidP="002857CE">
      <w:pPr>
        <w:spacing w:after="0" w:line="240" w:lineRule="auto"/>
        <w:jc w:val="both"/>
        <w:rPr>
          <w:rFonts w:ascii="Times New Roman" w:hAnsi="Times New Roman" w:cs="Times New Roman"/>
          <w:b/>
          <w:sz w:val="24"/>
          <w:lang w:val="en-US"/>
        </w:rPr>
      </w:pPr>
    </w:p>
    <w:p w14:paraId="51AA7E4D" w14:textId="77777777" w:rsidR="007F175E" w:rsidRDefault="007F175E" w:rsidP="002857CE">
      <w:pPr>
        <w:spacing w:after="0" w:line="240" w:lineRule="auto"/>
        <w:jc w:val="both"/>
        <w:rPr>
          <w:rFonts w:ascii="Times New Roman" w:hAnsi="Times New Roman" w:cs="Times New Roman"/>
          <w:b/>
          <w:sz w:val="24"/>
          <w:lang w:val="en-US"/>
        </w:rPr>
      </w:pPr>
    </w:p>
    <w:p w14:paraId="103B5225" w14:textId="77777777" w:rsidR="007F175E" w:rsidRDefault="007F175E" w:rsidP="002857CE">
      <w:pPr>
        <w:spacing w:after="0" w:line="240" w:lineRule="auto"/>
        <w:jc w:val="both"/>
        <w:rPr>
          <w:rFonts w:ascii="Times New Roman" w:hAnsi="Times New Roman" w:cs="Times New Roman"/>
          <w:b/>
          <w:sz w:val="24"/>
          <w:lang w:val="en-US"/>
        </w:rPr>
      </w:pPr>
    </w:p>
    <w:p w14:paraId="5F4A03B9" w14:textId="77777777" w:rsidR="007F175E" w:rsidRDefault="007F175E" w:rsidP="002857CE">
      <w:pPr>
        <w:spacing w:after="0" w:line="240" w:lineRule="auto"/>
        <w:jc w:val="both"/>
        <w:rPr>
          <w:rFonts w:ascii="Times New Roman" w:hAnsi="Times New Roman" w:cs="Times New Roman"/>
          <w:b/>
          <w:sz w:val="24"/>
          <w:lang w:val="en-US"/>
        </w:rPr>
      </w:pPr>
    </w:p>
    <w:p w14:paraId="30814514" w14:textId="77777777" w:rsidR="007F175E" w:rsidRDefault="007F175E" w:rsidP="002857CE">
      <w:pPr>
        <w:spacing w:after="0" w:line="240" w:lineRule="auto"/>
        <w:jc w:val="both"/>
        <w:rPr>
          <w:rFonts w:ascii="Times New Roman" w:hAnsi="Times New Roman" w:cs="Times New Roman"/>
          <w:b/>
          <w:sz w:val="24"/>
          <w:lang w:val="en-US"/>
        </w:rPr>
      </w:pPr>
    </w:p>
    <w:p w14:paraId="45BEB5ED" w14:textId="77777777" w:rsidR="007F175E" w:rsidRDefault="007F175E" w:rsidP="002857CE">
      <w:pPr>
        <w:spacing w:after="0" w:line="240" w:lineRule="auto"/>
        <w:jc w:val="both"/>
        <w:rPr>
          <w:rFonts w:ascii="Times New Roman" w:hAnsi="Times New Roman" w:cs="Times New Roman"/>
          <w:b/>
          <w:sz w:val="24"/>
          <w:lang w:val="en-US"/>
        </w:rPr>
      </w:pPr>
    </w:p>
    <w:p w14:paraId="442700C3" w14:textId="77777777" w:rsidR="007F175E" w:rsidRDefault="007F175E" w:rsidP="002857CE">
      <w:pPr>
        <w:spacing w:after="0" w:line="240" w:lineRule="auto"/>
        <w:jc w:val="both"/>
        <w:rPr>
          <w:rFonts w:ascii="Times New Roman" w:hAnsi="Times New Roman" w:cs="Times New Roman"/>
          <w:b/>
          <w:sz w:val="24"/>
          <w:lang w:val="en-US"/>
        </w:rPr>
      </w:pPr>
    </w:p>
    <w:p w14:paraId="07557C65" w14:textId="77777777" w:rsidR="007F175E" w:rsidRDefault="007F175E" w:rsidP="002857CE">
      <w:pPr>
        <w:spacing w:after="0" w:line="240" w:lineRule="auto"/>
        <w:jc w:val="both"/>
        <w:rPr>
          <w:rFonts w:ascii="Times New Roman" w:hAnsi="Times New Roman" w:cs="Times New Roman"/>
          <w:b/>
          <w:sz w:val="24"/>
          <w:lang w:val="en-US"/>
        </w:rPr>
      </w:pPr>
    </w:p>
    <w:p w14:paraId="767955FE" w14:textId="77777777" w:rsidR="007F175E" w:rsidRDefault="007F175E" w:rsidP="002857CE">
      <w:pPr>
        <w:spacing w:after="0" w:line="240" w:lineRule="auto"/>
        <w:jc w:val="both"/>
        <w:rPr>
          <w:rFonts w:ascii="Times New Roman" w:hAnsi="Times New Roman" w:cs="Times New Roman"/>
          <w:b/>
          <w:sz w:val="24"/>
          <w:lang w:val="en-US"/>
        </w:rPr>
      </w:pPr>
    </w:p>
    <w:p w14:paraId="123C47A9" w14:textId="77777777" w:rsidR="007F175E" w:rsidRDefault="007F175E" w:rsidP="002857CE">
      <w:pPr>
        <w:spacing w:after="0" w:line="240" w:lineRule="auto"/>
        <w:jc w:val="both"/>
        <w:rPr>
          <w:rFonts w:ascii="Times New Roman" w:hAnsi="Times New Roman" w:cs="Times New Roman"/>
          <w:b/>
          <w:sz w:val="24"/>
          <w:lang w:val="en-US"/>
        </w:rPr>
      </w:pPr>
    </w:p>
    <w:p w14:paraId="6902B9C6" w14:textId="77777777" w:rsidR="007F175E" w:rsidRDefault="007F175E" w:rsidP="002857CE">
      <w:pPr>
        <w:spacing w:after="0" w:line="240" w:lineRule="auto"/>
        <w:jc w:val="both"/>
        <w:rPr>
          <w:rFonts w:ascii="Times New Roman" w:hAnsi="Times New Roman" w:cs="Times New Roman"/>
          <w:b/>
          <w:sz w:val="24"/>
          <w:lang w:val="en-US"/>
        </w:rPr>
      </w:pPr>
    </w:p>
    <w:p w14:paraId="4A8815E5" w14:textId="77777777" w:rsidR="007F175E" w:rsidRDefault="007F175E" w:rsidP="002857CE">
      <w:pPr>
        <w:spacing w:after="0" w:line="240" w:lineRule="auto"/>
        <w:jc w:val="both"/>
        <w:rPr>
          <w:rFonts w:ascii="Times New Roman" w:hAnsi="Times New Roman" w:cs="Times New Roman"/>
          <w:b/>
          <w:sz w:val="24"/>
          <w:lang w:val="en-US"/>
        </w:rPr>
      </w:pPr>
    </w:p>
    <w:p w14:paraId="24E329F3" w14:textId="77777777" w:rsidR="007F175E" w:rsidRDefault="007F175E" w:rsidP="002857CE">
      <w:pPr>
        <w:spacing w:after="0" w:line="240" w:lineRule="auto"/>
        <w:jc w:val="both"/>
        <w:rPr>
          <w:rFonts w:ascii="Times New Roman" w:hAnsi="Times New Roman" w:cs="Times New Roman"/>
          <w:b/>
          <w:sz w:val="24"/>
          <w:lang w:val="en-US"/>
        </w:rPr>
      </w:pPr>
    </w:p>
    <w:p w14:paraId="0A064B3E" w14:textId="77777777" w:rsidR="007F175E" w:rsidRDefault="007F175E" w:rsidP="002857CE">
      <w:pPr>
        <w:spacing w:after="0" w:line="240" w:lineRule="auto"/>
        <w:jc w:val="both"/>
        <w:rPr>
          <w:rFonts w:ascii="Times New Roman" w:hAnsi="Times New Roman" w:cs="Times New Roman"/>
          <w:b/>
          <w:sz w:val="24"/>
          <w:lang w:val="en-US"/>
        </w:rPr>
      </w:pPr>
    </w:p>
    <w:p w14:paraId="3252750A" w14:textId="77777777" w:rsidR="007F175E" w:rsidRDefault="007F175E" w:rsidP="002857CE">
      <w:pPr>
        <w:spacing w:after="0" w:line="240" w:lineRule="auto"/>
        <w:jc w:val="both"/>
        <w:rPr>
          <w:rFonts w:ascii="Times New Roman" w:hAnsi="Times New Roman" w:cs="Times New Roman"/>
          <w:b/>
          <w:sz w:val="24"/>
          <w:lang w:val="en-US"/>
        </w:rPr>
      </w:pPr>
    </w:p>
    <w:p w14:paraId="3D1A979B" w14:textId="77777777" w:rsidR="007F175E" w:rsidRDefault="007F175E" w:rsidP="002857CE">
      <w:pPr>
        <w:spacing w:after="0" w:line="240" w:lineRule="auto"/>
        <w:jc w:val="both"/>
        <w:rPr>
          <w:rFonts w:ascii="Times New Roman" w:hAnsi="Times New Roman" w:cs="Times New Roman"/>
          <w:b/>
          <w:sz w:val="24"/>
          <w:lang w:val="en-US"/>
        </w:rPr>
      </w:pPr>
    </w:p>
    <w:p w14:paraId="160B7BC8" w14:textId="77777777" w:rsidR="007F175E" w:rsidRDefault="007F175E" w:rsidP="002857CE">
      <w:pPr>
        <w:spacing w:after="0" w:line="240" w:lineRule="auto"/>
        <w:jc w:val="both"/>
        <w:rPr>
          <w:rFonts w:ascii="Times New Roman" w:hAnsi="Times New Roman" w:cs="Times New Roman"/>
          <w:b/>
          <w:sz w:val="24"/>
          <w:lang w:val="en-US"/>
        </w:rPr>
      </w:pPr>
    </w:p>
    <w:p w14:paraId="5F2EBF07" w14:textId="77777777" w:rsidR="007F175E" w:rsidRDefault="007F175E" w:rsidP="002857CE">
      <w:pPr>
        <w:spacing w:after="0" w:line="240" w:lineRule="auto"/>
        <w:jc w:val="both"/>
        <w:rPr>
          <w:rFonts w:ascii="Times New Roman" w:hAnsi="Times New Roman" w:cs="Times New Roman"/>
          <w:b/>
          <w:sz w:val="24"/>
          <w:lang w:val="en-US"/>
        </w:rPr>
      </w:pPr>
    </w:p>
    <w:p w14:paraId="414A8C05" w14:textId="77777777" w:rsidR="007F175E" w:rsidRDefault="007F175E" w:rsidP="002857CE">
      <w:pPr>
        <w:spacing w:after="0" w:line="240" w:lineRule="auto"/>
        <w:jc w:val="both"/>
        <w:rPr>
          <w:rFonts w:ascii="Times New Roman" w:hAnsi="Times New Roman" w:cs="Times New Roman"/>
          <w:b/>
          <w:sz w:val="24"/>
          <w:lang w:val="en-US"/>
        </w:rPr>
      </w:pPr>
    </w:p>
    <w:p w14:paraId="1CD4945A" w14:textId="1F635898"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lastRenderedPageBreak/>
        <w:t>METHOD</w:t>
      </w:r>
    </w:p>
    <w:p w14:paraId="224C0FAC"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76818D4B" w14:textId="64391096" w:rsidR="005A266C" w:rsidRDefault="006838AA" w:rsidP="003B5759">
      <w:pPr>
        <w:pStyle w:val="ListParagraph"/>
        <w:tabs>
          <w:tab w:val="left" w:pos="0"/>
          <w:tab w:val="left" w:pos="426"/>
        </w:tabs>
        <w:spacing w:after="0" w:line="240" w:lineRule="auto"/>
        <w:ind w:left="0"/>
        <w:jc w:val="both"/>
        <w:rPr>
          <w:rFonts w:ascii="Times New Roman" w:hAnsi="Times New Roman" w:cs="Times New Roman"/>
          <w:sz w:val="24"/>
          <w:lang w:val="en-US"/>
        </w:rPr>
      </w:pPr>
      <w:r w:rsidRPr="006838AA">
        <w:rPr>
          <w:rFonts w:ascii="Times New Roman" w:hAnsi="Times New Roman" w:cs="Times New Roman"/>
          <w:sz w:val="24"/>
          <w:lang w:val="en-US"/>
        </w:rPr>
        <w:t>This study employed a qualitative case study design to explore the implementation of Project-Based Learning (</w:t>
      </w:r>
      <w:proofErr w:type="spellStart"/>
      <w:r w:rsidRPr="006838AA">
        <w:rPr>
          <w:rFonts w:ascii="Times New Roman" w:hAnsi="Times New Roman" w:cs="Times New Roman"/>
          <w:sz w:val="24"/>
          <w:lang w:val="en-US"/>
        </w:rPr>
        <w:t>PjBL</w:t>
      </w:r>
      <w:proofErr w:type="spellEnd"/>
      <w:r w:rsidRPr="006838AA">
        <w:rPr>
          <w:rFonts w:ascii="Times New Roman" w:hAnsi="Times New Roman" w:cs="Times New Roman"/>
          <w:sz w:val="24"/>
          <w:lang w:val="en-US"/>
        </w:rPr>
        <w:t>) in teaching writing, particularly focusing on teachers' strategies and perceived benefits. A qualitative approach was considered appropriate because it allows researchers to gain an in</w:t>
      </w:r>
      <w:r>
        <w:rPr>
          <w:rFonts w:ascii="Times New Roman" w:hAnsi="Times New Roman" w:cs="Times New Roman"/>
          <w:sz w:val="24"/>
          <w:lang w:val="en-US"/>
        </w:rPr>
        <w:t xml:space="preserve"> </w:t>
      </w:r>
      <w:r w:rsidRPr="006838AA">
        <w:rPr>
          <w:rFonts w:ascii="Times New Roman" w:hAnsi="Times New Roman" w:cs="Times New Roman"/>
          <w:sz w:val="24"/>
          <w:lang w:val="en-US"/>
        </w:rPr>
        <w:t>de</w:t>
      </w:r>
      <w:r>
        <w:rPr>
          <w:rFonts w:ascii="Times New Roman" w:hAnsi="Times New Roman" w:cs="Times New Roman"/>
          <w:sz w:val="24"/>
          <w:lang w:val="en-US"/>
        </w:rPr>
        <w:t>ep of</w:t>
      </w:r>
      <w:r w:rsidRPr="006838AA">
        <w:rPr>
          <w:rFonts w:ascii="Times New Roman" w:hAnsi="Times New Roman" w:cs="Times New Roman"/>
          <w:sz w:val="24"/>
          <w:lang w:val="en-US"/>
        </w:rPr>
        <w:t xml:space="preserve"> understanding of participants' experiences, perspectives, and classroom practices with their natural setting (Creswell &amp; Poth, 2018). The case study design was selected to provide a detailed investigation of how </w:t>
      </w:r>
      <w:proofErr w:type="spellStart"/>
      <w:r w:rsidRPr="006838AA">
        <w:rPr>
          <w:rFonts w:ascii="Times New Roman" w:hAnsi="Times New Roman" w:cs="Times New Roman"/>
          <w:sz w:val="24"/>
          <w:lang w:val="en-US"/>
        </w:rPr>
        <w:t>PjBL</w:t>
      </w:r>
      <w:proofErr w:type="spellEnd"/>
      <w:r w:rsidRPr="006838AA">
        <w:rPr>
          <w:rFonts w:ascii="Times New Roman" w:hAnsi="Times New Roman" w:cs="Times New Roman"/>
          <w:sz w:val="24"/>
          <w:lang w:val="en-US"/>
        </w:rPr>
        <w:t xml:space="preserve"> was implemented in a </w:t>
      </w:r>
      <w:r>
        <w:rPr>
          <w:rFonts w:ascii="Times New Roman" w:hAnsi="Times New Roman" w:cs="Times New Roman"/>
          <w:sz w:val="24"/>
          <w:lang w:val="en-US"/>
        </w:rPr>
        <w:t xml:space="preserve">teaching writing. </w:t>
      </w:r>
    </w:p>
    <w:p w14:paraId="7C3E2514" w14:textId="77216141" w:rsidR="006838AA" w:rsidRDefault="006838AA"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5DF56DB3" w14:textId="77777777" w:rsidR="006838AA" w:rsidRDefault="006838AA" w:rsidP="003B5759">
      <w:pPr>
        <w:pStyle w:val="ListParagraph"/>
        <w:tabs>
          <w:tab w:val="left" w:pos="0"/>
          <w:tab w:val="left" w:pos="426"/>
        </w:tabs>
        <w:spacing w:after="0" w:line="240" w:lineRule="auto"/>
        <w:ind w:left="0"/>
        <w:jc w:val="both"/>
        <w:rPr>
          <w:rFonts w:ascii="Times New Roman" w:hAnsi="Times New Roman" w:cs="Times New Roman"/>
          <w:sz w:val="24"/>
          <w:lang w:val="en-US"/>
        </w:rPr>
      </w:pPr>
      <w:r w:rsidRPr="006838AA">
        <w:rPr>
          <w:rFonts w:ascii="Times New Roman" w:hAnsi="Times New Roman" w:cs="Times New Roman"/>
          <w:sz w:val="24"/>
          <w:lang w:val="en-US"/>
        </w:rPr>
        <w:t xml:space="preserve">The study was conducted at a secondary school in West Java, Indonesia. The participants were </w:t>
      </w:r>
      <w:r>
        <w:rPr>
          <w:rFonts w:ascii="Times New Roman" w:hAnsi="Times New Roman" w:cs="Times New Roman"/>
          <w:sz w:val="24"/>
          <w:lang w:val="en-US"/>
        </w:rPr>
        <w:t xml:space="preserve">several </w:t>
      </w:r>
      <w:r w:rsidRPr="006838AA">
        <w:rPr>
          <w:rFonts w:ascii="Times New Roman" w:hAnsi="Times New Roman" w:cs="Times New Roman"/>
          <w:sz w:val="24"/>
          <w:lang w:val="en-US"/>
        </w:rPr>
        <w:t xml:space="preserve">English teachers who had experience implementing Project-Based Learning in writing classes. </w:t>
      </w:r>
      <w:r>
        <w:rPr>
          <w:rFonts w:ascii="Times New Roman" w:hAnsi="Times New Roman" w:cs="Times New Roman"/>
          <w:sz w:val="24"/>
          <w:lang w:val="en-US"/>
        </w:rPr>
        <w:t>Purposes</w:t>
      </w:r>
      <w:r w:rsidRPr="006838AA">
        <w:rPr>
          <w:rFonts w:ascii="Times New Roman" w:hAnsi="Times New Roman" w:cs="Times New Roman"/>
          <w:sz w:val="24"/>
          <w:lang w:val="en-US"/>
        </w:rPr>
        <w:t xml:space="preserve"> sampling was employed to select participants who met the criteria of having applied </w:t>
      </w:r>
      <w:proofErr w:type="spellStart"/>
      <w:r w:rsidRPr="006838AA">
        <w:rPr>
          <w:rFonts w:ascii="Times New Roman" w:hAnsi="Times New Roman" w:cs="Times New Roman"/>
          <w:sz w:val="24"/>
          <w:lang w:val="en-US"/>
        </w:rPr>
        <w:t>PjBL</w:t>
      </w:r>
      <w:proofErr w:type="spellEnd"/>
      <w:r w:rsidRPr="006838AA">
        <w:rPr>
          <w:rFonts w:ascii="Times New Roman" w:hAnsi="Times New Roman" w:cs="Times New Roman"/>
          <w:sz w:val="24"/>
          <w:lang w:val="en-US"/>
        </w:rPr>
        <w:t xml:space="preserve"> in their teaching practices for at least one academic semester. The teachers were chosen because they could provide rich information regarding the strategies used during the implementation process and the </w:t>
      </w:r>
      <w:proofErr w:type="gramStart"/>
      <w:r w:rsidRPr="006838AA">
        <w:rPr>
          <w:rFonts w:ascii="Times New Roman" w:hAnsi="Times New Roman" w:cs="Times New Roman"/>
          <w:sz w:val="24"/>
          <w:lang w:val="en-US"/>
        </w:rPr>
        <w:t>benefits</w:t>
      </w:r>
      <w:proofErr w:type="gramEnd"/>
      <w:r w:rsidRPr="006838AA">
        <w:rPr>
          <w:rFonts w:ascii="Times New Roman" w:hAnsi="Times New Roman" w:cs="Times New Roman"/>
          <w:sz w:val="24"/>
          <w:lang w:val="en-US"/>
        </w:rPr>
        <w:t xml:space="preserve"> they perceived from using </w:t>
      </w:r>
      <w:proofErr w:type="spellStart"/>
      <w:r w:rsidRPr="006838AA">
        <w:rPr>
          <w:rFonts w:ascii="Times New Roman" w:hAnsi="Times New Roman" w:cs="Times New Roman"/>
          <w:sz w:val="24"/>
          <w:lang w:val="en-US"/>
        </w:rPr>
        <w:t>PjBL</w:t>
      </w:r>
      <w:proofErr w:type="spellEnd"/>
      <w:r w:rsidRPr="006838AA">
        <w:rPr>
          <w:rFonts w:ascii="Times New Roman" w:hAnsi="Times New Roman" w:cs="Times New Roman"/>
          <w:sz w:val="24"/>
          <w:lang w:val="en-US"/>
        </w:rPr>
        <w:t xml:space="preserve"> in teaching writing</w:t>
      </w:r>
      <w:r>
        <w:rPr>
          <w:rFonts w:ascii="Times New Roman" w:hAnsi="Times New Roman" w:cs="Times New Roman"/>
          <w:sz w:val="24"/>
          <w:lang w:val="en-US"/>
        </w:rPr>
        <w:t xml:space="preserve">. </w:t>
      </w:r>
    </w:p>
    <w:p w14:paraId="27AF9749" w14:textId="77777777" w:rsidR="006838AA" w:rsidRDefault="006838AA"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569CF785" w14:textId="1006191A" w:rsidR="006838AA" w:rsidRDefault="006838AA" w:rsidP="003B5759">
      <w:pPr>
        <w:pStyle w:val="ListParagraph"/>
        <w:tabs>
          <w:tab w:val="left" w:pos="0"/>
          <w:tab w:val="left" w:pos="426"/>
        </w:tabs>
        <w:spacing w:after="0" w:line="240" w:lineRule="auto"/>
        <w:ind w:left="0"/>
        <w:jc w:val="both"/>
        <w:rPr>
          <w:rFonts w:ascii="Times New Roman" w:hAnsi="Times New Roman" w:cs="Times New Roman"/>
          <w:sz w:val="24"/>
          <w:lang w:val="en-US"/>
        </w:rPr>
      </w:pPr>
      <w:r>
        <w:rPr>
          <w:rFonts w:ascii="Times New Roman" w:hAnsi="Times New Roman" w:cs="Times New Roman"/>
          <w:sz w:val="24"/>
          <w:lang w:val="en-US"/>
        </w:rPr>
        <w:t xml:space="preserve">Data collection was carried out for more than one week using a questionnaire instrument. </w:t>
      </w:r>
      <w:r w:rsidR="00B77EBF" w:rsidRPr="00B77EBF">
        <w:rPr>
          <w:rFonts w:ascii="Times New Roman" w:hAnsi="Times New Roman" w:cs="Times New Roman"/>
          <w:sz w:val="24"/>
          <w:lang w:val="en-US"/>
        </w:rPr>
        <w:t>The data was collected based on the answers or opinions of teachers who had previously completed the questionnaire. The teachers came from a private course and were also English teachers at different schools, adding perspective to the use of PJBL in each school in the area.</w:t>
      </w:r>
      <w:r w:rsidR="00B77EBF">
        <w:rPr>
          <w:rFonts w:ascii="Times New Roman" w:hAnsi="Times New Roman" w:cs="Times New Roman"/>
          <w:sz w:val="24"/>
          <w:lang w:val="en-US"/>
        </w:rPr>
        <w:t xml:space="preserve"> </w:t>
      </w:r>
    </w:p>
    <w:p w14:paraId="54FDAAEC" w14:textId="22930D95" w:rsidR="00311775" w:rsidRDefault="00311775"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7E7CCB8A" w14:textId="31E1B5D6" w:rsidR="00311775" w:rsidRDefault="00311775" w:rsidP="003B5759">
      <w:pPr>
        <w:pStyle w:val="ListParagraph"/>
        <w:tabs>
          <w:tab w:val="left" w:pos="0"/>
          <w:tab w:val="left" w:pos="426"/>
        </w:tabs>
        <w:spacing w:after="0" w:line="240" w:lineRule="auto"/>
        <w:ind w:left="0"/>
        <w:jc w:val="both"/>
        <w:rPr>
          <w:rFonts w:ascii="Times New Roman" w:hAnsi="Times New Roman" w:cs="Times New Roman"/>
          <w:sz w:val="24"/>
          <w:lang w:val="en-US"/>
        </w:rPr>
      </w:pPr>
      <w:r w:rsidRPr="00311775">
        <w:rPr>
          <w:rFonts w:ascii="Times New Roman" w:hAnsi="Times New Roman" w:cs="Times New Roman"/>
          <w:sz w:val="24"/>
          <w:lang w:val="en-US"/>
        </w:rPr>
        <w:t>The data were analyzed using the interactive model proposed by Miles and Huberman, which consists of data reduction, data display, and conclusion drawing. In the data reduction stage, relevant information related to teachers' strategies and perceived benefits of Project-Based Learning was selected and coded. Subsequently, the reduced data were organized into thematic categories and displayed in the form of matrices and narrative descriptions. Finally, conclusions were drawn and verified through continuous comparison of data obtained from interviews, observations, and documentation.</w:t>
      </w:r>
      <w:r w:rsidR="00C754A4">
        <w:rPr>
          <w:rFonts w:ascii="Times New Roman" w:hAnsi="Times New Roman" w:cs="Times New Roman"/>
          <w:sz w:val="24"/>
          <w:lang w:val="en-US"/>
        </w:rPr>
        <w:t xml:space="preserve">  </w:t>
      </w:r>
    </w:p>
    <w:p w14:paraId="5373D69B" w14:textId="77777777" w:rsidR="00454F6B" w:rsidRDefault="00454F6B" w:rsidP="00742467">
      <w:pPr>
        <w:spacing w:after="0" w:line="240" w:lineRule="auto"/>
        <w:jc w:val="both"/>
        <w:rPr>
          <w:rFonts w:ascii="Times New Roman" w:hAnsi="Times New Roman" w:cs="Times New Roman"/>
          <w:sz w:val="24"/>
          <w:lang w:val="en-US"/>
        </w:rPr>
      </w:pPr>
    </w:p>
    <w:p w14:paraId="057E9FD8" w14:textId="77777777" w:rsidR="00454F6B" w:rsidRDefault="00454F6B" w:rsidP="00742467">
      <w:pPr>
        <w:spacing w:after="0" w:line="240" w:lineRule="auto"/>
        <w:jc w:val="both"/>
        <w:rPr>
          <w:rFonts w:ascii="Times New Roman" w:hAnsi="Times New Roman" w:cs="Times New Roman"/>
          <w:b/>
          <w:sz w:val="24"/>
          <w:szCs w:val="24"/>
        </w:rPr>
      </w:pPr>
    </w:p>
    <w:p w14:paraId="6BA91B1D" w14:textId="1DFCC783"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51821C46" w14:textId="77777777" w:rsidR="00A445B3" w:rsidRPr="00017AD9" w:rsidRDefault="00A445B3" w:rsidP="00A445B3">
      <w:pPr>
        <w:spacing w:after="0" w:line="240" w:lineRule="auto"/>
        <w:jc w:val="both"/>
        <w:rPr>
          <w:rFonts w:ascii="Times New Roman" w:hAnsi="Times New Roman" w:cs="Times New Roman"/>
          <w:sz w:val="10"/>
          <w:lang w:val="en-US"/>
        </w:rPr>
      </w:pPr>
    </w:p>
    <w:p w14:paraId="07838346" w14:textId="018F3C44" w:rsidR="005A266C"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65CA53AE" w14:textId="65C6DE3C" w:rsidR="0017212F" w:rsidRDefault="0017212F" w:rsidP="007F2867">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analysis of the questionnaire responses reveals three major aspect related to teachers </w:t>
      </w:r>
      <w:proofErr w:type="spellStart"/>
      <w:r>
        <w:rPr>
          <w:rFonts w:ascii="Times New Roman" w:hAnsi="Times New Roman" w:cs="Times New Roman"/>
          <w:sz w:val="24"/>
          <w:szCs w:val="24"/>
          <w:lang w:val="en-US"/>
        </w:rPr>
        <w:t>perceprions</w:t>
      </w:r>
      <w:proofErr w:type="spellEnd"/>
      <w:r>
        <w:rPr>
          <w:rFonts w:ascii="Times New Roman" w:hAnsi="Times New Roman" w:cs="Times New Roman"/>
          <w:sz w:val="24"/>
          <w:szCs w:val="24"/>
          <w:lang w:val="en-US"/>
        </w:rPr>
        <w:t xml:space="preserve"> of the Exploring the </w:t>
      </w:r>
      <w:proofErr w:type="spellStart"/>
      <w:r>
        <w:rPr>
          <w:rFonts w:ascii="Times New Roman" w:hAnsi="Times New Roman" w:cs="Times New Roman"/>
          <w:sz w:val="24"/>
          <w:szCs w:val="24"/>
          <w:lang w:val="en-US"/>
        </w:rPr>
        <w:t>Impementation</w:t>
      </w:r>
      <w:proofErr w:type="spellEnd"/>
      <w:r>
        <w:rPr>
          <w:rFonts w:ascii="Times New Roman" w:hAnsi="Times New Roman" w:cs="Times New Roman"/>
          <w:sz w:val="24"/>
          <w:szCs w:val="24"/>
          <w:lang w:val="en-US"/>
        </w:rPr>
        <w:t xml:space="preserve"> of </w:t>
      </w:r>
      <w:proofErr w:type="spellStart"/>
      <w:r>
        <w:rPr>
          <w:rFonts w:ascii="Times New Roman" w:hAnsi="Times New Roman" w:cs="Times New Roman"/>
          <w:sz w:val="24"/>
          <w:szCs w:val="24"/>
          <w:lang w:val="en-US"/>
        </w:rPr>
        <w:t>PjBL</w:t>
      </w:r>
      <w:proofErr w:type="spellEnd"/>
      <w:r>
        <w:rPr>
          <w:rFonts w:ascii="Times New Roman" w:hAnsi="Times New Roman" w:cs="Times New Roman"/>
          <w:sz w:val="24"/>
          <w:szCs w:val="24"/>
          <w:lang w:val="en-US"/>
        </w:rPr>
        <w:t xml:space="preserve"> in Teaching Writing</w:t>
      </w:r>
      <w:r w:rsidR="0011358B">
        <w:rPr>
          <w:rFonts w:ascii="Times New Roman" w:hAnsi="Times New Roman" w:cs="Times New Roman"/>
          <w:sz w:val="24"/>
          <w:szCs w:val="24"/>
          <w:lang w:val="en-US"/>
        </w:rPr>
        <w:t xml:space="preserve">: Teacher’s strategies and Perceived Benefits. </w:t>
      </w:r>
      <w:r w:rsidR="00EA7AF6">
        <w:rPr>
          <w:rFonts w:ascii="Times New Roman" w:hAnsi="Times New Roman" w:cs="Times New Roman"/>
          <w:sz w:val="24"/>
          <w:szCs w:val="24"/>
          <w:lang w:val="en-US"/>
        </w:rPr>
        <w:t xml:space="preserve"> Strategies (</w:t>
      </w:r>
      <w:r w:rsidR="00C65D7B">
        <w:rPr>
          <w:rFonts w:ascii="Times New Roman" w:hAnsi="Times New Roman" w:cs="Times New Roman"/>
          <w:sz w:val="24"/>
          <w:szCs w:val="24"/>
          <w:lang w:val="en-US"/>
        </w:rPr>
        <w:t>statement 1-10), and Perceived benefits (statement 11-20). The distribution of teacher’s responses across 20 questionnaire items is presented in the following table. Strongly Agree (SA), Agree (A), Neutral (N), Disagree (D), and Strongly Disagree (SA).</w:t>
      </w:r>
    </w:p>
    <w:p w14:paraId="1948898D" w14:textId="0ED1B354" w:rsidR="00454F6B" w:rsidRDefault="00454F6B" w:rsidP="0017212F">
      <w:pPr>
        <w:rPr>
          <w:rFonts w:ascii="Times New Roman" w:hAnsi="Times New Roman" w:cs="Times New Roman"/>
          <w:sz w:val="24"/>
          <w:szCs w:val="24"/>
          <w:lang w:val="en-US"/>
        </w:rPr>
      </w:pPr>
    </w:p>
    <w:p w14:paraId="1DD94D79" w14:textId="27D69F9F" w:rsidR="00454F6B" w:rsidRDefault="00454F6B" w:rsidP="0017212F">
      <w:pPr>
        <w:rPr>
          <w:rFonts w:ascii="Times New Roman" w:hAnsi="Times New Roman" w:cs="Times New Roman"/>
          <w:sz w:val="24"/>
          <w:szCs w:val="24"/>
          <w:lang w:val="en-US"/>
        </w:rPr>
      </w:pPr>
    </w:p>
    <w:p w14:paraId="6FB66AAE" w14:textId="44277FD5" w:rsidR="005F2166" w:rsidRDefault="005F2166" w:rsidP="0017212F">
      <w:pPr>
        <w:rPr>
          <w:rFonts w:ascii="Times New Roman" w:hAnsi="Times New Roman" w:cs="Times New Roman"/>
          <w:sz w:val="24"/>
          <w:szCs w:val="24"/>
          <w:lang w:val="en-US"/>
        </w:rPr>
      </w:pPr>
    </w:p>
    <w:p w14:paraId="3A5FFA80" w14:textId="77777777" w:rsidR="005F2166" w:rsidRDefault="005F2166" w:rsidP="0017212F">
      <w:pPr>
        <w:rPr>
          <w:rFonts w:ascii="Times New Roman" w:hAnsi="Times New Roman" w:cs="Times New Roman"/>
          <w:sz w:val="24"/>
          <w:szCs w:val="24"/>
          <w:lang w:val="en-US"/>
        </w:rPr>
      </w:pPr>
    </w:p>
    <w:p w14:paraId="5AD53971" w14:textId="77777777" w:rsidR="00454F6B" w:rsidRDefault="00454F6B" w:rsidP="0017212F">
      <w:pPr>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700"/>
        <w:gridCol w:w="3776"/>
        <w:gridCol w:w="899"/>
        <w:gridCol w:w="836"/>
        <w:gridCol w:w="899"/>
        <w:gridCol w:w="899"/>
        <w:gridCol w:w="1052"/>
      </w:tblGrid>
      <w:tr w:rsidR="00B702E9" w:rsidRPr="00B702E9" w14:paraId="4DE5B80A" w14:textId="77777777" w:rsidTr="00B702E9">
        <w:tc>
          <w:tcPr>
            <w:tcW w:w="701" w:type="dxa"/>
          </w:tcPr>
          <w:p w14:paraId="3C4CCF84" w14:textId="10DC369C" w:rsidR="00C65D7B" w:rsidRPr="00B702E9" w:rsidRDefault="00C65D7B" w:rsidP="00B11DCE">
            <w:pPr>
              <w:jc w:val="center"/>
              <w:rPr>
                <w:rFonts w:ascii="Times New Roman" w:hAnsi="Times New Roman" w:cs="Times New Roman"/>
                <w:b/>
                <w:sz w:val="24"/>
                <w:szCs w:val="24"/>
                <w:lang w:val="en-US"/>
              </w:rPr>
            </w:pPr>
            <w:r w:rsidRPr="00B702E9">
              <w:rPr>
                <w:rFonts w:ascii="Times New Roman" w:hAnsi="Times New Roman" w:cs="Times New Roman"/>
                <w:b/>
                <w:sz w:val="24"/>
                <w:szCs w:val="24"/>
                <w:lang w:val="en-US"/>
              </w:rPr>
              <w:lastRenderedPageBreak/>
              <w:t>No</w:t>
            </w:r>
          </w:p>
        </w:tc>
        <w:tc>
          <w:tcPr>
            <w:tcW w:w="3794" w:type="dxa"/>
          </w:tcPr>
          <w:p w14:paraId="69C1D0E5" w14:textId="690E6155" w:rsidR="00C65D7B" w:rsidRPr="00B702E9" w:rsidRDefault="00B11DCE" w:rsidP="00B11DCE">
            <w:pPr>
              <w:jc w:val="center"/>
              <w:rPr>
                <w:rFonts w:ascii="Times New Roman" w:hAnsi="Times New Roman" w:cs="Times New Roman"/>
                <w:b/>
                <w:sz w:val="24"/>
                <w:szCs w:val="24"/>
                <w:lang w:val="en-US"/>
              </w:rPr>
            </w:pPr>
            <w:r w:rsidRPr="00B702E9">
              <w:rPr>
                <w:rFonts w:ascii="Times New Roman" w:hAnsi="Times New Roman" w:cs="Times New Roman"/>
                <w:b/>
                <w:sz w:val="24"/>
                <w:szCs w:val="24"/>
                <w:lang w:val="en-US"/>
              </w:rPr>
              <w:t>Statement</w:t>
            </w:r>
          </w:p>
        </w:tc>
        <w:tc>
          <w:tcPr>
            <w:tcW w:w="900" w:type="dxa"/>
          </w:tcPr>
          <w:p w14:paraId="4B77C824" w14:textId="65C70AA3" w:rsidR="00C65D7B" w:rsidRPr="00B702E9" w:rsidRDefault="00B11DCE" w:rsidP="00B11DCE">
            <w:pPr>
              <w:jc w:val="center"/>
              <w:rPr>
                <w:rFonts w:ascii="Times New Roman" w:hAnsi="Times New Roman" w:cs="Times New Roman"/>
                <w:b/>
                <w:sz w:val="24"/>
                <w:szCs w:val="24"/>
                <w:lang w:val="en-US"/>
              </w:rPr>
            </w:pPr>
            <w:r w:rsidRPr="00B702E9">
              <w:rPr>
                <w:rFonts w:ascii="Times New Roman" w:hAnsi="Times New Roman" w:cs="Times New Roman"/>
                <w:b/>
                <w:sz w:val="24"/>
                <w:szCs w:val="24"/>
                <w:lang w:val="en-US"/>
              </w:rPr>
              <w:t>SA</w:t>
            </w:r>
          </w:p>
        </w:tc>
        <w:tc>
          <w:tcPr>
            <w:tcW w:w="810" w:type="dxa"/>
          </w:tcPr>
          <w:p w14:paraId="4D45FCF2" w14:textId="1FEFF4AC" w:rsidR="00C65D7B" w:rsidRPr="00B702E9" w:rsidRDefault="00B11DCE" w:rsidP="00B11DCE">
            <w:pPr>
              <w:jc w:val="center"/>
              <w:rPr>
                <w:rFonts w:ascii="Times New Roman" w:hAnsi="Times New Roman" w:cs="Times New Roman"/>
                <w:b/>
                <w:sz w:val="24"/>
                <w:szCs w:val="24"/>
                <w:lang w:val="en-US"/>
              </w:rPr>
            </w:pPr>
            <w:r w:rsidRPr="00B702E9">
              <w:rPr>
                <w:rFonts w:ascii="Times New Roman" w:hAnsi="Times New Roman" w:cs="Times New Roman"/>
                <w:b/>
                <w:sz w:val="24"/>
                <w:szCs w:val="24"/>
                <w:lang w:val="en-US"/>
              </w:rPr>
              <w:t>A</w:t>
            </w:r>
          </w:p>
        </w:tc>
        <w:tc>
          <w:tcPr>
            <w:tcW w:w="900" w:type="dxa"/>
          </w:tcPr>
          <w:p w14:paraId="1105B106" w14:textId="538A1BB6" w:rsidR="00C65D7B" w:rsidRPr="00B702E9" w:rsidRDefault="00B11DCE" w:rsidP="00B11DCE">
            <w:pPr>
              <w:jc w:val="center"/>
              <w:rPr>
                <w:rFonts w:ascii="Times New Roman" w:hAnsi="Times New Roman" w:cs="Times New Roman"/>
                <w:b/>
                <w:sz w:val="24"/>
                <w:szCs w:val="24"/>
                <w:lang w:val="en-US"/>
              </w:rPr>
            </w:pPr>
            <w:r w:rsidRPr="00B702E9">
              <w:rPr>
                <w:rFonts w:ascii="Times New Roman" w:hAnsi="Times New Roman" w:cs="Times New Roman"/>
                <w:b/>
                <w:sz w:val="24"/>
                <w:szCs w:val="24"/>
                <w:lang w:val="en-US"/>
              </w:rPr>
              <w:t>N</w:t>
            </w:r>
          </w:p>
        </w:tc>
        <w:tc>
          <w:tcPr>
            <w:tcW w:w="900" w:type="dxa"/>
          </w:tcPr>
          <w:p w14:paraId="2264F63E" w14:textId="7455FBEA" w:rsidR="00C65D7B" w:rsidRPr="00B702E9" w:rsidRDefault="00B11DCE" w:rsidP="00B11DCE">
            <w:pPr>
              <w:jc w:val="center"/>
              <w:rPr>
                <w:rFonts w:ascii="Times New Roman" w:hAnsi="Times New Roman" w:cs="Times New Roman"/>
                <w:b/>
                <w:sz w:val="24"/>
                <w:szCs w:val="24"/>
                <w:lang w:val="en-US"/>
              </w:rPr>
            </w:pPr>
            <w:r w:rsidRPr="00B702E9">
              <w:rPr>
                <w:rFonts w:ascii="Times New Roman" w:hAnsi="Times New Roman" w:cs="Times New Roman"/>
                <w:b/>
                <w:sz w:val="24"/>
                <w:szCs w:val="24"/>
                <w:lang w:val="en-US"/>
              </w:rPr>
              <w:t>D</w:t>
            </w:r>
          </w:p>
        </w:tc>
        <w:tc>
          <w:tcPr>
            <w:tcW w:w="1056" w:type="dxa"/>
          </w:tcPr>
          <w:p w14:paraId="164771CE" w14:textId="36189B66" w:rsidR="00C65D7B" w:rsidRPr="00B702E9" w:rsidRDefault="00B11DCE" w:rsidP="00B11DCE">
            <w:pPr>
              <w:jc w:val="center"/>
              <w:rPr>
                <w:rFonts w:ascii="Times New Roman" w:hAnsi="Times New Roman" w:cs="Times New Roman"/>
                <w:b/>
                <w:sz w:val="24"/>
                <w:szCs w:val="24"/>
                <w:lang w:val="en-US"/>
              </w:rPr>
            </w:pPr>
            <w:r w:rsidRPr="00B702E9">
              <w:rPr>
                <w:rFonts w:ascii="Times New Roman" w:hAnsi="Times New Roman" w:cs="Times New Roman"/>
                <w:b/>
                <w:sz w:val="24"/>
                <w:szCs w:val="24"/>
                <w:lang w:val="en-US"/>
              </w:rPr>
              <w:t>SD</w:t>
            </w:r>
          </w:p>
        </w:tc>
      </w:tr>
      <w:tr w:rsidR="00B702E9" w14:paraId="66BD9D37" w14:textId="77777777" w:rsidTr="00B702E9">
        <w:tc>
          <w:tcPr>
            <w:tcW w:w="701" w:type="dxa"/>
          </w:tcPr>
          <w:p w14:paraId="00D22710" w14:textId="70A4D93A" w:rsidR="00C65D7B" w:rsidRPr="00B11DCE" w:rsidRDefault="00B11DCE" w:rsidP="00B11DCE">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794" w:type="dxa"/>
          </w:tcPr>
          <w:p w14:paraId="1931329C" w14:textId="790A06D6" w:rsidR="00C65D7B" w:rsidRDefault="00B11DCE" w:rsidP="0017212F">
            <w:pPr>
              <w:rPr>
                <w:rFonts w:ascii="Times New Roman" w:hAnsi="Times New Roman" w:cs="Times New Roman"/>
                <w:sz w:val="24"/>
                <w:szCs w:val="24"/>
                <w:lang w:val="en-US"/>
              </w:rPr>
            </w:pPr>
            <w:r>
              <w:rPr>
                <w:rFonts w:ascii="Times New Roman" w:hAnsi="Times New Roman" w:cs="Times New Roman"/>
                <w:sz w:val="24"/>
                <w:szCs w:val="24"/>
                <w:lang w:val="en-US"/>
              </w:rPr>
              <w:t xml:space="preserve">I designed writing projects that are relevant to students’ </w:t>
            </w:r>
            <w:proofErr w:type="gramStart"/>
            <w:r>
              <w:rPr>
                <w:rFonts w:ascii="Times New Roman" w:hAnsi="Times New Roman" w:cs="Times New Roman"/>
                <w:sz w:val="24"/>
                <w:szCs w:val="24"/>
                <w:lang w:val="en-US"/>
              </w:rPr>
              <w:t>real life</w:t>
            </w:r>
            <w:proofErr w:type="gramEnd"/>
            <w:r>
              <w:rPr>
                <w:rFonts w:ascii="Times New Roman" w:hAnsi="Times New Roman" w:cs="Times New Roman"/>
                <w:sz w:val="24"/>
                <w:szCs w:val="24"/>
                <w:lang w:val="en-US"/>
              </w:rPr>
              <w:t xml:space="preserve"> experience.</w:t>
            </w:r>
          </w:p>
        </w:tc>
        <w:tc>
          <w:tcPr>
            <w:tcW w:w="900" w:type="dxa"/>
          </w:tcPr>
          <w:p w14:paraId="0F6F3B14" w14:textId="53E52362" w:rsidR="00C65D7B" w:rsidRDefault="00B702E9" w:rsidP="00B702E9">
            <w:pPr>
              <w:jc w:val="center"/>
              <w:rPr>
                <w:rFonts w:ascii="Times New Roman" w:hAnsi="Times New Roman" w:cs="Times New Roman"/>
                <w:sz w:val="24"/>
                <w:szCs w:val="24"/>
                <w:lang w:val="en-US"/>
              </w:rPr>
            </w:pPr>
            <w:r>
              <w:rPr>
                <w:rFonts w:ascii="Times New Roman" w:hAnsi="Times New Roman" w:cs="Times New Roman"/>
                <w:sz w:val="24"/>
                <w:szCs w:val="24"/>
                <w:lang w:val="en-US"/>
              </w:rPr>
              <w:t>37,5%</w:t>
            </w:r>
          </w:p>
        </w:tc>
        <w:tc>
          <w:tcPr>
            <w:tcW w:w="810" w:type="dxa"/>
          </w:tcPr>
          <w:p w14:paraId="393A3A48" w14:textId="1D43DC18" w:rsidR="00C65D7B" w:rsidRDefault="00B702E9" w:rsidP="00B702E9">
            <w:pPr>
              <w:jc w:val="center"/>
              <w:rPr>
                <w:rFonts w:ascii="Times New Roman" w:hAnsi="Times New Roman" w:cs="Times New Roman"/>
                <w:sz w:val="24"/>
                <w:szCs w:val="24"/>
                <w:lang w:val="en-US"/>
              </w:rPr>
            </w:pPr>
            <w:r>
              <w:rPr>
                <w:rFonts w:ascii="Times New Roman" w:hAnsi="Times New Roman" w:cs="Times New Roman"/>
                <w:sz w:val="24"/>
                <w:szCs w:val="24"/>
                <w:lang w:val="en-US"/>
              </w:rPr>
              <w:t>62,5%</w:t>
            </w:r>
          </w:p>
        </w:tc>
        <w:tc>
          <w:tcPr>
            <w:tcW w:w="900" w:type="dxa"/>
          </w:tcPr>
          <w:p w14:paraId="09DAAD58" w14:textId="155A2C8D" w:rsidR="00C65D7B" w:rsidRDefault="00B702E9" w:rsidP="00B702E9">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900" w:type="dxa"/>
          </w:tcPr>
          <w:p w14:paraId="2538C836" w14:textId="280C7F5D" w:rsidR="00C65D7B" w:rsidRDefault="00B702E9" w:rsidP="00B702E9">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56" w:type="dxa"/>
          </w:tcPr>
          <w:p w14:paraId="0E657EC9" w14:textId="560CD88D" w:rsidR="00C65D7B" w:rsidRDefault="00B702E9" w:rsidP="00B702E9">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B702E9" w14:paraId="6E94C1C7" w14:textId="77777777" w:rsidTr="00B702E9">
        <w:tc>
          <w:tcPr>
            <w:tcW w:w="701" w:type="dxa"/>
          </w:tcPr>
          <w:p w14:paraId="134529AA" w14:textId="6360BF8A" w:rsidR="00C65D7B" w:rsidRDefault="00745B82" w:rsidP="0017212F">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794" w:type="dxa"/>
          </w:tcPr>
          <w:p w14:paraId="5F5C1AB3" w14:textId="68A75A2D" w:rsidR="00C65D7B" w:rsidRDefault="00B11DCE" w:rsidP="0017212F">
            <w:pPr>
              <w:rPr>
                <w:rFonts w:ascii="Times New Roman" w:hAnsi="Times New Roman" w:cs="Times New Roman"/>
                <w:sz w:val="24"/>
                <w:szCs w:val="24"/>
                <w:lang w:val="en-US"/>
              </w:rPr>
            </w:pPr>
            <w:r>
              <w:rPr>
                <w:rFonts w:ascii="Times New Roman" w:hAnsi="Times New Roman" w:cs="Times New Roman"/>
                <w:sz w:val="24"/>
                <w:szCs w:val="24"/>
                <w:lang w:val="en-US"/>
              </w:rPr>
              <w:t xml:space="preserve">I encourage students to conducted research before writing their project </w:t>
            </w:r>
          </w:p>
        </w:tc>
        <w:tc>
          <w:tcPr>
            <w:tcW w:w="900" w:type="dxa"/>
          </w:tcPr>
          <w:p w14:paraId="6B792ADA" w14:textId="2C8F57E4" w:rsidR="00C65D7B" w:rsidRDefault="00B702E9" w:rsidP="00C93979">
            <w:pPr>
              <w:jc w:val="center"/>
              <w:rPr>
                <w:rFonts w:ascii="Times New Roman" w:hAnsi="Times New Roman" w:cs="Times New Roman"/>
                <w:sz w:val="24"/>
                <w:szCs w:val="24"/>
                <w:lang w:val="en-US"/>
              </w:rPr>
            </w:pPr>
            <w:r>
              <w:rPr>
                <w:rFonts w:ascii="Times New Roman" w:hAnsi="Times New Roman" w:cs="Times New Roman"/>
                <w:sz w:val="24"/>
                <w:szCs w:val="24"/>
                <w:lang w:val="en-US"/>
              </w:rPr>
              <w:t>37,5%</w:t>
            </w:r>
          </w:p>
        </w:tc>
        <w:tc>
          <w:tcPr>
            <w:tcW w:w="810" w:type="dxa"/>
          </w:tcPr>
          <w:p w14:paraId="226DE7A1" w14:textId="5C43F7E6" w:rsidR="00C65D7B" w:rsidRDefault="00C93979" w:rsidP="00C93979">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900" w:type="dxa"/>
          </w:tcPr>
          <w:p w14:paraId="6D5BDDD5" w14:textId="70EDBFE6" w:rsidR="00C65D7B" w:rsidRDefault="00C93979" w:rsidP="00C93979">
            <w:pPr>
              <w:jc w:val="center"/>
              <w:rPr>
                <w:rFonts w:ascii="Times New Roman" w:hAnsi="Times New Roman" w:cs="Times New Roman"/>
                <w:sz w:val="24"/>
                <w:szCs w:val="24"/>
                <w:lang w:val="en-US"/>
              </w:rPr>
            </w:pPr>
            <w:r>
              <w:rPr>
                <w:rFonts w:ascii="Times New Roman" w:hAnsi="Times New Roman" w:cs="Times New Roman"/>
                <w:sz w:val="24"/>
                <w:szCs w:val="24"/>
                <w:lang w:val="en-US"/>
              </w:rPr>
              <w:t>12,5%</w:t>
            </w:r>
          </w:p>
        </w:tc>
        <w:tc>
          <w:tcPr>
            <w:tcW w:w="900" w:type="dxa"/>
          </w:tcPr>
          <w:p w14:paraId="785A261E" w14:textId="3744A74C" w:rsidR="00C65D7B" w:rsidRDefault="00C93979" w:rsidP="00C93979">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56" w:type="dxa"/>
          </w:tcPr>
          <w:p w14:paraId="357542E9" w14:textId="35720063" w:rsidR="00C65D7B" w:rsidRDefault="00C93979" w:rsidP="00C93979">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B702E9" w14:paraId="475AB257" w14:textId="77777777" w:rsidTr="00B702E9">
        <w:tc>
          <w:tcPr>
            <w:tcW w:w="701" w:type="dxa"/>
          </w:tcPr>
          <w:p w14:paraId="5BDAE707" w14:textId="11A10F2A" w:rsidR="00C65D7B" w:rsidRDefault="00745B82" w:rsidP="0017212F">
            <w:pP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794" w:type="dxa"/>
          </w:tcPr>
          <w:p w14:paraId="77DDDB92" w14:textId="60B2B73A" w:rsidR="00C65D7B" w:rsidRDefault="00B11DCE" w:rsidP="0017212F">
            <w:pPr>
              <w:rPr>
                <w:rFonts w:ascii="Times New Roman" w:hAnsi="Times New Roman" w:cs="Times New Roman"/>
                <w:sz w:val="24"/>
                <w:szCs w:val="24"/>
                <w:lang w:val="en-US"/>
              </w:rPr>
            </w:pPr>
            <w:r>
              <w:rPr>
                <w:rFonts w:ascii="Times New Roman" w:hAnsi="Times New Roman" w:cs="Times New Roman"/>
                <w:sz w:val="24"/>
                <w:szCs w:val="24"/>
                <w:lang w:val="en-US"/>
              </w:rPr>
              <w:t xml:space="preserve">I facilities </w:t>
            </w:r>
            <w:r w:rsidR="00745B82">
              <w:rPr>
                <w:rFonts w:ascii="Times New Roman" w:hAnsi="Times New Roman" w:cs="Times New Roman"/>
                <w:sz w:val="24"/>
                <w:szCs w:val="24"/>
                <w:lang w:val="en-US"/>
              </w:rPr>
              <w:t>collaboration learning during writing project</w:t>
            </w:r>
          </w:p>
        </w:tc>
        <w:tc>
          <w:tcPr>
            <w:tcW w:w="900" w:type="dxa"/>
          </w:tcPr>
          <w:p w14:paraId="153D5CB0" w14:textId="3F8B260E" w:rsidR="00C65D7B" w:rsidRDefault="00C93979"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810" w:type="dxa"/>
          </w:tcPr>
          <w:p w14:paraId="6E198E19" w14:textId="0C343F32" w:rsidR="00C65D7B" w:rsidRDefault="00C93979"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37,5%</w:t>
            </w:r>
          </w:p>
        </w:tc>
        <w:tc>
          <w:tcPr>
            <w:tcW w:w="900" w:type="dxa"/>
          </w:tcPr>
          <w:p w14:paraId="656D3DD4" w14:textId="2FBA8401" w:rsidR="00C65D7B" w:rsidRDefault="00C93979"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12,5%</w:t>
            </w:r>
          </w:p>
        </w:tc>
        <w:tc>
          <w:tcPr>
            <w:tcW w:w="900" w:type="dxa"/>
          </w:tcPr>
          <w:p w14:paraId="2AE9EBD2" w14:textId="05D2DF25" w:rsidR="00C65D7B" w:rsidRDefault="00C93979"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56" w:type="dxa"/>
          </w:tcPr>
          <w:p w14:paraId="6B08B027" w14:textId="471C12D9" w:rsidR="00C65D7B" w:rsidRDefault="00C93979"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B702E9" w14:paraId="4FE01E6C" w14:textId="77777777" w:rsidTr="00B702E9">
        <w:tc>
          <w:tcPr>
            <w:tcW w:w="701" w:type="dxa"/>
          </w:tcPr>
          <w:p w14:paraId="7D789C47" w14:textId="6ACF85AA" w:rsidR="00C65D7B" w:rsidRDefault="00745B82" w:rsidP="0017212F">
            <w:pP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3794" w:type="dxa"/>
          </w:tcPr>
          <w:p w14:paraId="1710467B" w14:textId="77479E19" w:rsidR="00C65D7B" w:rsidRDefault="00745B82" w:rsidP="0017212F">
            <w:pPr>
              <w:rPr>
                <w:rFonts w:ascii="Times New Roman" w:hAnsi="Times New Roman" w:cs="Times New Roman"/>
                <w:sz w:val="24"/>
                <w:szCs w:val="24"/>
                <w:lang w:val="en-US"/>
              </w:rPr>
            </w:pPr>
            <w:r>
              <w:rPr>
                <w:rFonts w:ascii="Times New Roman" w:hAnsi="Times New Roman" w:cs="Times New Roman"/>
                <w:sz w:val="24"/>
                <w:szCs w:val="24"/>
                <w:lang w:val="en-US"/>
              </w:rPr>
              <w:t xml:space="preserve">I guide students through each stage of the writing project </w:t>
            </w:r>
          </w:p>
        </w:tc>
        <w:tc>
          <w:tcPr>
            <w:tcW w:w="900" w:type="dxa"/>
          </w:tcPr>
          <w:p w14:paraId="666CABBB" w14:textId="0BE818E8" w:rsidR="00C65D7B" w:rsidRDefault="00C93979"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37,5%</w:t>
            </w:r>
          </w:p>
        </w:tc>
        <w:tc>
          <w:tcPr>
            <w:tcW w:w="810" w:type="dxa"/>
          </w:tcPr>
          <w:p w14:paraId="720516F9" w14:textId="09E5F95C" w:rsidR="00C65D7B" w:rsidRDefault="00C93979"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900" w:type="dxa"/>
          </w:tcPr>
          <w:p w14:paraId="484F39D4" w14:textId="587AE9FA" w:rsidR="00C65D7B" w:rsidRDefault="00C93979"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12,5</w:t>
            </w:r>
          </w:p>
        </w:tc>
        <w:tc>
          <w:tcPr>
            <w:tcW w:w="900" w:type="dxa"/>
          </w:tcPr>
          <w:p w14:paraId="226A5F19" w14:textId="02D8BA4D" w:rsidR="00C65D7B" w:rsidRDefault="00C93979"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56" w:type="dxa"/>
          </w:tcPr>
          <w:p w14:paraId="65CEF6D4" w14:textId="10B2723B" w:rsidR="00C65D7B" w:rsidRDefault="00C93979"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B702E9" w14:paraId="36F99774" w14:textId="77777777" w:rsidTr="00B702E9">
        <w:tc>
          <w:tcPr>
            <w:tcW w:w="701" w:type="dxa"/>
          </w:tcPr>
          <w:p w14:paraId="63FBF54A" w14:textId="3647A892" w:rsidR="00C65D7B" w:rsidRDefault="00745B82" w:rsidP="0017212F">
            <w:pP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3794" w:type="dxa"/>
          </w:tcPr>
          <w:p w14:paraId="53FE12D7" w14:textId="3048F3EF" w:rsidR="00C65D7B" w:rsidRDefault="00745B82" w:rsidP="0017212F">
            <w:pPr>
              <w:rPr>
                <w:rFonts w:ascii="Times New Roman" w:hAnsi="Times New Roman" w:cs="Times New Roman"/>
                <w:sz w:val="24"/>
                <w:szCs w:val="24"/>
                <w:lang w:val="en-US"/>
              </w:rPr>
            </w:pPr>
            <w:r>
              <w:rPr>
                <w:rFonts w:ascii="Times New Roman" w:hAnsi="Times New Roman" w:cs="Times New Roman"/>
                <w:sz w:val="24"/>
                <w:szCs w:val="24"/>
                <w:lang w:val="en-US"/>
              </w:rPr>
              <w:t xml:space="preserve">I use authentic topics to make writing project meaningful </w:t>
            </w:r>
          </w:p>
        </w:tc>
        <w:tc>
          <w:tcPr>
            <w:tcW w:w="900" w:type="dxa"/>
          </w:tcPr>
          <w:p w14:paraId="55259EB7" w14:textId="7E81779B" w:rsidR="00C65D7B" w:rsidRDefault="00C93979"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810" w:type="dxa"/>
          </w:tcPr>
          <w:p w14:paraId="1F46BFCE" w14:textId="17021888" w:rsidR="00C65D7B" w:rsidRDefault="00C93979"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900" w:type="dxa"/>
          </w:tcPr>
          <w:p w14:paraId="7838F5D5" w14:textId="0ACA33FC" w:rsidR="00C65D7B" w:rsidRDefault="00C93979"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900" w:type="dxa"/>
          </w:tcPr>
          <w:p w14:paraId="3C3BEED4" w14:textId="4A69FBD7" w:rsidR="00C65D7B" w:rsidRDefault="00C93979"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56" w:type="dxa"/>
          </w:tcPr>
          <w:p w14:paraId="62461DFE" w14:textId="1A17470C" w:rsidR="00C65D7B" w:rsidRDefault="00C93979"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B702E9" w14:paraId="2A20FD9C" w14:textId="77777777" w:rsidTr="00B702E9">
        <w:tc>
          <w:tcPr>
            <w:tcW w:w="701" w:type="dxa"/>
          </w:tcPr>
          <w:p w14:paraId="2034127C" w14:textId="761AAC66" w:rsidR="00C65D7B" w:rsidRDefault="00745B82" w:rsidP="0017212F">
            <w:pP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3794" w:type="dxa"/>
          </w:tcPr>
          <w:p w14:paraId="08B5F49E" w14:textId="56C796B1" w:rsidR="00C65D7B" w:rsidRDefault="00745B82" w:rsidP="0017212F">
            <w:pPr>
              <w:rPr>
                <w:rFonts w:ascii="Times New Roman" w:hAnsi="Times New Roman" w:cs="Times New Roman"/>
                <w:sz w:val="24"/>
                <w:szCs w:val="24"/>
                <w:lang w:val="en-US"/>
              </w:rPr>
            </w:pPr>
            <w:r>
              <w:rPr>
                <w:rFonts w:ascii="Times New Roman" w:hAnsi="Times New Roman" w:cs="Times New Roman"/>
                <w:sz w:val="24"/>
                <w:szCs w:val="24"/>
                <w:lang w:val="en-US"/>
              </w:rPr>
              <w:t>I integrate technology to support students’ writing project</w:t>
            </w:r>
          </w:p>
        </w:tc>
        <w:tc>
          <w:tcPr>
            <w:tcW w:w="900" w:type="dxa"/>
          </w:tcPr>
          <w:p w14:paraId="47761582" w14:textId="2D381F75" w:rsidR="00C65D7B" w:rsidRDefault="00C93979"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810" w:type="dxa"/>
          </w:tcPr>
          <w:p w14:paraId="1823FA57" w14:textId="107DE6AA" w:rsidR="00C65D7B" w:rsidRDefault="00C93979"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62,5%</w:t>
            </w:r>
          </w:p>
        </w:tc>
        <w:tc>
          <w:tcPr>
            <w:tcW w:w="900" w:type="dxa"/>
          </w:tcPr>
          <w:p w14:paraId="3747947A" w14:textId="313A1171" w:rsidR="00C65D7B" w:rsidRDefault="00C93979"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12,5%</w:t>
            </w:r>
          </w:p>
        </w:tc>
        <w:tc>
          <w:tcPr>
            <w:tcW w:w="900" w:type="dxa"/>
          </w:tcPr>
          <w:p w14:paraId="5017E0FD" w14:textId="13878C81" w:rsidR="00C65D7B" w:rsidRDefault="00C93979"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56" w:type="dxa"/>
          </w:tcPr>
          <w:p w14:paraId="3F1F2D7E" w14:textId="154AD189" w:rsidR="00C65D7B" w:rsidRDefault="00C93979"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B702E9" w14:paraId="3AB1091F" w14:textId="77777777" w:rsidTr="00B702E9">
        <w:tc>
          <w:tcPr>
            <w:tcW w:w="701" w:type="dxa"/>
          </w:tcPr>
          <w:p w14:paraId="4EAE2469" w14:textId="7854AA34" w:rsidR="00C65D7B" w:rsidRDefault="00745B82" w:rsidP="0017212F">
            <w:pP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3794" w:type="dxa"/>
          </w:tcPr>
          <w:p w14:paraId="09B7A8B7" w14:textId="61E683F2" w:rsidR="00C65D7B" w:rsidRDefault="00745B82" w:rsidP="0017212F">
            <w:pPr>
              <w:rPr>
                <w:rFonts w:ascii="Times New Roman" w:hAnsi="Times New Roman" w:cs="Times New Roman"/>
                <w:sz w:val="24"/>
                <w:szCs w:val="24"/>
                <w:lang w:val="en-US"/>
              </w:rPr>
            </w:pPr>
            <w:r>
              <w:rPr>
                <w:rFonts w:ascii="Times New Roman" w:hAnsi="Times New Roman" w:cs="Times New Roman"/>
                <w:sz w:val="24"/>
                <w:szCs w:val="24"/>
                <w:lang w:val="en-US"/>
              </w:rPr>
              <w:t xml:space="preserve">I provide examples or models of good writing before assigned project </w:t>
            </w:r>
          </w:p>
        </w:tc>
        <w:tc>
          <w:tcPr>
            <w:tcW w:w="900" w:type="dxa"/>
          </w:tcPr>
          <w:p w14:paraId="65D01C6A" w14:textId="61717C0C" w:rsidR="00C65D7B" w:rsidRDefault="00C93979"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62,5%</w:t>
            </w:r>
          </w:p>
        </w:tc>
        <w:tc>
          <w:tcPr>
            <w:tcW w:w="810" w:type="dxa"/>
          </w:tcPr>
          <w:p w14:paraId="7BDF0797" w14:textId="4780D184" w:rsidR="00C65D7B"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900" w:type="dxa"/>
          </w:tcPr>
          <w:p w14:paraId="36331A13" w14:textId="508D9825" w:rsidR="00C65D7B"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12,5&amp;</w:t>
            </w:r>
          </w:p>
        </w:tc>
        <w:tc>
          <w:tcPr>
            <w:tcW w:w="900" w:type="dxa"/>
          </w:tcPr>
          <w:p w14:paraId="617C2C3C" w14:textId="5F3C4CDB" w:rsidR="00C65D7B"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56" w:type="dxa"/>
          </w:tcPr>
          <w:p w14:paraId="73B9D1C3" w14:textId="4285AED6" w:rsidR="00C65D7B"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B702E9" w14:paraId="75D51DC9" w14:textId="77777777" w:rsidTr="00B702E9">
        <w:tc>
          <w:tcPr>
            <w:tcW w:w="701" w:type="dxa"/>
          </w:tcPr>
          <w:p w14:paraId="420618BC" w14:textId="0BE4A6CD" w:rsidR="00745B82" w:rsidRDefault="00745B82" w:rsidP="0017212F">
            <w:pP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3794" w:type="dxa"/>
          </w:tcPr>
          <w:p w14:paraId="7EEFBC8F" w14:textId="6261FB50" w:rsidR="00745B82" w:rsidRDefault="00745B82" w:rsidP="0017212F">
            <w:pPr>
              <w:rPr>
                <w:rFonts w:ascii="Times New Roman" w:hAnsi="Times New Roman" w:cs="Times New Roman"/>
                <w:sz w:val="24"/>
                <w:szCs w:val="24"/>
                <w:lang w:val="en-US"/>
              </w:rPr>
            </w:pPr>
            <w:r>
              <w:rPr>
                <w:rFonts w:ascii="Times New Roman" w:hAnsi="Times New Roman" w:cs="Times New Roman"/>
                <w:sz w:val="24"/>
                <w:szCs w:val="24"/>
                <w:lang w:val="en-US"/>
              </w:rPr>
              <w:t>I provide regular feedback throughout the project process</w:t>
            </w:r>
          </w:p>
        </w:tc>
        <w:tc>
          <w:tcPr>
            <w:tcW w:w="900" w:type="dxa"/>
          </w:tcPr>
          <w:p w14:paraId="4E21B91A" w14:textId="102A8B49"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810" w:type="dxa"/>
          </w:tcPr>
          <w:p w14:paraId="7EC6FDB9" w14:textId="67E921A0"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62,5%</w:t>
            </w:r>
          </w:p>
        </w:tc>
        <w:tc>
          <w:tcPr>
            <w:tcW w:w="900" w:type="dxa"/>
          </w:tcPr>
          <w:p w14:paraId="330095E6" w14:textId="249D77E6"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12,5%</w:t>
            </w:r>
          </w:p>
        </w:tc>
        <w:tc>
          <w:tcPr>
            <w:tcW w:w="900" w:type="dxa"/>
          </w:tcPr>
          <w:p w14:paraId="38835D6A" w14:textId="4A3A5717"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56" w:type="dxa"/>
          </w:tcPr>
          <w:p w14:paraId="22A38294" w14:textId="1BDE9708"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B702E9" w14:paraId="72689DB7" w14:textId="77777777" w:rsidTr="00B702E9">
        <w:tc>
          <w:tcPr>
            <w:tcW w:w="701" w:type="dxa"/>
          </w:tcPr>
          <w:p w14:paraId="21E60A77" w14:textId="3277576A" w:rsidR="00745B82" w:rsidRDefault="00745B82" w:rsidP="0017212F">
            <w:pP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3794" w:type="dxa"/>
          </w:tcPr>
          <w:p w14:paraId="112C3739" w14:textId="67F0ECBA" w:rsidR="00745B82" w:rsidRDefault="00745B82" w:rsidP="0017212F">
            <w:pPr>
              <w:rPr>
                <w:rFonts w:ascii="Times New Roman" w:hAnsi="Times New Roman" w:cs="Times New Roman"/>
                <w:sz w:val="24"/>
                <w:szCs w:val="24"/>
                <w:lang w:val="en-US"/>
              </w:rPr>
            </w:pPr>
            <w:r>
              <w:rPr>
                <w:rFonts w:ascii="Times New Roman" w:hAnsi="Times New Roman" w:cs="Times New Roman"/>
                <w:sz w:val="24"/>
                <w:szCs w:val="24"/>
                <w:lang w:val="en-US"/>
              </w:rPr>
              <w:t xml:space="preserve">I encourage students to solve the problems independently during project work </w:t>
            </w:r>
          </w:p>
        </w:tc>
        <w:tc>
          <w:tcPr>
            <w:tcW w:w="900" w:type="dxa"/>
          </w:tcPr>
          <w:p w14:paraId="684F3DD4" w14:textId="5EFFAAF1"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37,5%</w:t>
            </w:r>
          </w:p>
        </w:tc>
        <w:tc>
          <w:tcPr>
            <w:tcW w:w="810" w:type="dxa"/>
          </w:tcPr>
          <w:p w14:paraId="4303C9BA" w14:textId="7FCCB5BE"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12,5%</w:t>
            </w:r>
          </w:p>
        </w:tc>
        <w:tc>
          <w:tcPr>
            <w:tcW w:w="900" w:type="dxa"/>
          </w:tcPr>
          <w:p w14:paraId="035ECB00" w14:textId="15153C2D"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900" w:type="dxa"/>
          </w:tcPr>
          <w:p w14:paraId="669E7E16" w14:textId="52C9BB86"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56" w:type="dxa"/>
          </w:tcPr>
          <w:p w14:paraId="69580FF2" w14:textId="4CCCF546"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B702E9" w14:paraId="328EAA0B" w14:textId="77777777" w:rsidTr="00B702E9">
        <w:tc>
          <w:tcPr>
            <w:tcW w:w="701" w:type="dxa"/>
          </w:tcPr>
          <w:p w14:paraId="048D9028" w14:textId="1EC89D97" w:rsidR="00745B82" w:rsidRDefault="00745B82" w:rsidP="0017212F">
            <w:pP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3794" w:type="dxa"/>
          </w:tcPr>
          <w:p w14:paraId="45E00993" w14:textId="3EE7E08C" w:rsidR="00745B82" w:rsidRDefault="00745B82" w:rsidP="0017212F">
            <w:pPr>
              <w:rPr>
                <w:rFonts w:ascii="Times New Roman" w:hAnsi="Times New Roman" w:cs="Times New Roman"/>
                <w:sz w:val="24"/>
                <w:szCs w:val="24"/>
                <w:lang w:val="en-US"/>
              </w:rPr>
            </w:pPr>
            <w:r>
              <w:rPr>
                <w:rFonts w:ascii="Times New Roman" w:hAnsi="Times New Roman" w:cs="Times New Roman"/>
                <w:sz w:val="24"/>
                <w:szCs w:val="24"/>
                <w:lang w:val="en-US"/>
              </w:rPr>
              <w:t xml:space="preserve">I clearly explain project </w:t>
            </w:r>
            <w:r w:rsidR="00E321E6">
              <w:rPr>
                <w:rFonts w:ascii="Times New Roman" w:hAnsi="Times New Roman" w:cs="Times New Roman"/>
                <w:sz w:val="24"/>
                <w:szCs w:val="24"/>
                <w:lang w:val="en-US"/>
              </w:rPr>
              <w:t>objectiv</w:t>
            </w:r>
            <w:r>
              <w:rPr>
                <w:rFonts w:ascii="Times New Roman" w:hAnsi="Times New Roman" w:cs="Times New Roman"/>
                <w:sz w:val="24"/>
                <w:szCs w:val="24"/>
                <w:lang w:val="en-US"/>
              </w:rPr>
              <w:t xml:space="preserve">es before students begin their writing project </w:t>
            </w:r>
          </w:p>
        </w:tc>
        <w:tc>
          <w:tcPr>
            <w:tcW w:w="900" w:type="dxa"/>
          </w:tcPr>
          <w:p w14:paraId="3EDC2B56" w14:textId="47C3D573"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37,5%</w:t>
            </w:r>
          </w:p>
        </w:tc>
        <w:tc>
          <w:tcPr>
            <w:tcW w:w="810" w:type="dxa"/>
          </w:tcPr>
          <w:p w14:paraId="1F776167" w14:textId="2E5CD85C"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900" w:type="dxa"/>
          </w:tcPr>
          <w:p w14:paraId="41E07A1E" w14:textId="23D5E5B0"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12,5%</w:t>
            </w:r>
          </w:p>
        </w:tc>
        <w:tc>
          <w:tcPr>
            <w:tcW w:w="900" w:type="dxa"/>
          </w:tcPr>
          <w:p w14:paraId="5BB9B899" w14:textId="2D8423C9"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56" w:type="dxa"/>
          </w:tcPr>
          <w:p w14:paraId="7EEBAE67" w14:textId="2F5F05F5"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052975" w14:paraId="6119CCCE" w14:textId="77777777" w:rsidTr="00B702E9">
        <w:tc>
          <w:tcPr>
            <w:tcW w:w="701" w:type="dxa"/>
          </w:tcPr>
          <w:p w14:paraId="14B48098" w14:textId="5ED869C8" w:rsidR="00745B82" w:rsidRDefault="00745B82" w:rsidP="00A54E31">
            <w:pP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3794" w:type="dxa"/>
          </w:tcPr>
          <w:p w14:paraId="6BB5F7FF" w14:textId="63227E86" w:rsidR="00745B82" w:rsidRDefault="00745B82" w:rsidP="00A54E31">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PjBL</w:t>
            </w:r>
            <w:proofErr w:type="spellEnd"/>
            <w:r>
              <w:rPr>
                <w:rFonts w:ascii="Times New Roman" w:hAnsi="Times New Roman" w:cs="Times New Roman"/>
                <w:sz w:val="24"/>
                <w:szCs w:val="24"/>
                <w:lang w:val="en-US"/>
              </w:rPr>
              <w:t xml:space="preserve"> improves students’ overall writing skill</w:t>
            </w:r>
          </w:p>
        </w:tc>
        <w:tc>
          <w:tcPr>
            <w:tcW w:w="900" w:type="dxa"/>
          </w:tcPr>
          <w:p w14:paraId="3EF7D4FE" w14:textId="3AA7C3D9"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810" w:type="dxa"/>
          </w:tcPr>
          <w:p w14:paraId="44B2E8B8" w14:textId="19DB4AAA"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62,5%</w:t>
            </w:r>
          </w:p>
        </w:tc>
        <w:tc>
          <w:tcPr>
            <w:tcW w:w="900" w:type="dxa"/>
          </w:tcPr>
          <w:p w14:paraId="1E96A985" w14:textId="36DC1806"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12,5%</w:t>
            </w:r>
          </w:p>
        </w:tc>
        <w:tc>
          <w:tcPr>
            <w:tcW w:w="900" w:type="dxa"/>
          </w:tcPr>
          <w:p w14:paraId="14F22285" w14:textId="6FA4D586"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56" w:type="dxa"/>
          </w:tcPr>
          <w:p w14:paraId="2822FB92" w14:textId="2005DCD2"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052975" w14:paraId="7E19695E" w14:textId="77777777" w:rsidTr="00B702E9">
        <w:tc>
          <w:tcPr>
            <w:tcW w:w="701" w:type="dxa"/>
          </w:tcPr>
          <w:p w14:paraId="35D2E097" w14:textId="00143BAF" w:rsidR="00745B82" w:rsidRDefault="00745B82" w:rsidP="00A54E31">
            <w:pP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3794" w:type="dxa"/>
          </w:tcPr>
          <w:p w14:paraId="75FECDF4" w14:textId="676CB571" w:rsidR="00745B82" w:rsidRDefault="00745B82" w:rsidP="00A54E31">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PjBL</w:t>
            </w:r>
            <w:proofErr w:type="spellEnd"/>
            <w:r>
              <w:rPr>
                <w:rFonts w:ascii="Times New Roman" w:hAnsi="Times New Roman" w:cs="Times New Roman"/>
                <w:sz w:val="24"/>
                <w:szCs w:val="24"/>
                <w:lang w:val="en-US"/>
              </w:rPr>
              <w:t xml:space="preserve"> increase students’ engagement in writing activities </w:t>
            </w:r>
          </w:p>
        </w:tc>
        <w:tc>
          <w:tcPr>
            <w:tcW w:w="900" w:type="dxa"/>
          </w:tcPr>
          <w:p w14:paraId="4B300652" w14:textId="7B8739B4"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12,5%</w:t>
            </w:r>
          </w:p>
        </w:tc>
        <w:tc>
          <w:tcPr>
            <w:tcW w:w="810" w:type="dxa"/>
          </w:tcPr>
          <w:p w14:paraId="0C6F5B39" w14:textId="2420480F"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900" w:type="dxa"/>
          </w:tcPr>
          <w:p w14:paraId="270B4E9C" w14:textId="5B5AFF69"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37,5%</w:t>
            </w:r>
          </w:p>
        </w:tc>
        <w:tc>
          <w:tcPr>
            <w:tcW w:w="900" w:type="dxa"/>
          </w:tcPr>
          <w:p w14:paraId="77D37349" w14:textId="60D75A22"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56" w:type="dxa"/>
          </w:tcPr>
          <w:p w14:paraId="05FAB5B4" w14:textId="4A3FF89D"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052975" w14:paraId="054DD17C" w14:textId="77777777" w:rsidTr="00B702E9">
        <w:tc>
          <w:tcPr>
            <w:tcW w:w="701" w:type="dxa"/>
          </w:tcPr>
          <w:p w14:paraId="2FEC3715" w14:textId="38FA4695" w:rsidR="00745B82" w:rsidRDefault="00745B82" w:rsidP="00A54E31">
            <w:pP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3794" w:type="dxa"/>
          </w:tcPr>
          <w:p w14:paraId="1409E4E4" w14:textId="208DE126" w:rsidR="00745B82" w:rsidRDefault="00745B82" w:rsidP="00A54E31">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PjBL</w:t>
            </w:r>
            <w:proofErr w:type="spellEnd"/>
            <w:r>
              <w:rPr>
                <w:rFonts w:ascii="Times New Roman" w:hAnsi="Times New Roman" w:cs="Times New Roman"/>
                <w:sz w:val="24"/>
                <w:szCs w:val="24"/>
                <w:lang w:val="en-US"/>
              </w:rPr>
              <w:t xml:space="preserve"> helps students generate ideas for writing more effectively </w:t>
            </w:r>
          </w:p>
        </w:tc>
        <w:tc>
          <w:tcPr>
            <w:tcW w:w="900" w:type="dxa"/>
          </w:tcPr>
          <w:p w14:paraId="5A9EC483" w14:textId="315ACD0D"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12,5%</w:t>
            </w:r>
          </w:p>
        </w:tc>
        <w:tc>
          <w:tcPr>
            <w:tcW w:w="810" w:type="dxa"/>
          </w:tcPr>
          <w:p w14:paraId="17E5AC96" w14:textId="74EA9797"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62,5%</w:t>
            </w:r>
          </w:p>
        </w:tc>
        <w:tc>
          <w:tcPr>
            <w:tcW w:w="900" w:type="dxa"/>
          </w:tcPr>
          <w:p w14:paraId="611AA58C" w14:textId="1D16FBCF"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900" w:type="dxa"/>
          </w:tcPr>
          <w:p w14:paraId="564DC865" w14:textId="0D75C9B5"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56" w:type="dxa"/>
          </w:tcPr>
          <w:p w14:paraId="010DB10C" w14:textId="62FAFBDC"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052975" w14:paraId="2B215447" w14:textId="77777777" w:rsidTr="00B702E9">
        <w:tc>
          <w:tcPr>
            <w:tcW w:w="701" w:type="dxa"/>
          </w:tcPr>
          <w:p w14:paraId="156A3766" w14:textId="6CDBDEFF" w:rsidR="00745B82" w:rsidRDefault="00745B82" w:rsidP="00A54E31">
            <w:pP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3794" w:type="dxa"/>
          </w:tcPr>
          <w:p w14:paraId="26DC0F9E" w14:textId="6D81F0A6" w:rsidR="00745B82" w:rsidRDefault="00745B82" w:rsidP="00A54E31">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PjBL</w:t>
            </w:r>
            <w:proofErr w:type="spellEnd"/>
            <w:r>
              <w:rPr>
                <w:rFonts w:ascii="Times New Roman" w:hAnsi="Times New Roman" w:cs="Times New Roman"/>
                <w:sz w:val="24"/>
                <w:szCs w:val="24"/>
                <w:lang w:val="en-US"/>
              </w:rPr>
              <w:t xml:space="preserve"> encourage students’ to be more creative in their writing </w:t>
            </w:r>
          </w:p>
        </w:tc>
        <w:tc>
          <w:tcPr>
            <w:tcW w:w="900" w:type="dxa"/>
          </w:tcPr>
          <w:p w14:paraId="634FE683" w14:textId="6847F13A"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37,5%</w:t>
            </w:r>
          </w:p>
        </w:tc>
        <w:tc>
          <w:tcPr>
            <w:tcW w:w="810" w:type="dxa"/>
          </w:tcPr>
          <w:p w14:paraId="0B4B11E6" w14:textId="51445440"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900" w:type="dxa"/>
          </w:tcPr>
          <w:p w14:paraId="59FA6405" w14:textId="137569EB"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12,5%</w:t>
            </w:r>
          </w:p>
        </w:tc>
        <w:tc>
          <w:tcPr>
            <w:tcW w:w="900" w:type="dxa"/>
          </w:tcPr>
          <w:p w14:paraId="75DBE7E2" w14:textId="63E2EC95"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56" w:type="dxa"/>
          </w:tcPr>
          <w:p w14:paraId="105BC1AA" w14:textId="3DECB8BE" w:rsidR="00745B82"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052975" w14:paraId="5F73AEFC" w14:textId="77777777" w:rsidTr="00B702E9">
        <w:tc>
          <w:tcPr>
            <w:tcW w:w="701" w:type="dxa"/>
          </w:tcPr>
          <w:p w14:paraId="427E5209" w14:textId="73427FAE" w:rsidR="00B702E9" w:rsidRDefault="00B702E9" w:rsidP="00A54E31">
            <w:pP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3794" w:type="dxa"/>
          </w:tcPr>
          <w:p w14:paraId="031DFF4A" w14:textId="52402772" w:rsidR="00B702E9" w:rsidRDefault="00B702E9" w:rsidP="00A54E31">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PjBL</w:t>
            </w:r>
            <w:proofErr w:type="spellEnd"/>
            <w:r>
              <w:rPr>
                <w:rFonts w:ascii="Times New Roman" w:hAnsi="Times New Roman" w:cs="Times New Roman"/>
                <w:sz w:val="24"/>
                <w:szCs w:val="24"/>
                <w:lang w:val="en-US"/>
              </w:rPr>
              <w:t xml:space="preserve"> helps students become more independent learner </w:t>
            </w:r>
          </w:p>
        </w:tc>
        <w:tc>
          <w:tcPr>
            <w:tcW w:w="900" w:type="dxa"/>
          </w:tcPr>
          <w:p w14:paraId="30D76019" w14:textId="6BF2F4BA"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810" w:type="dxa"/>
          </w:tcPr>
          <w:p w14:paraId="518E6AFC" w14:textId="06CFA62B"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37,5%</w:t>
            </w:r>
          </w:p>
        </w:tc>
        <w:tc>
          <w:tcPr>
            <w:tcW w:w="900" w:type="dxa"/>
          </w:tcPr>
          <w:p w14:paraId="5FAB3676" w14:textId="3A21EB63"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37,5%</w:t>
            </w:r>
          </w:p>
        </w:tc>
        <w:tc>
          <w:tcPr>
            <w:tcW w:w="900" w:type="dxa"/>
          </w:tcPr>
          <w:p w14:paraId="465542CE" w14:textId="12271F9A"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56" w:type="dxa"/>
          </w:tcPr>
          <w:p w14:paraId="4FF0AEEE" w14:textId="0943AE4A"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052975" w14:paraId="64C9E130" w14:textId="77777777" w:rsidTr="00B702E9">
        <w:tc>
          <w:tcPr>
            <w:tcW w:w="701" w:type="dxa"/>
          </w:tcPr>
          <w:p w14:paraId="740CE12B" w14:textId="1050E6E7" w:rsidR="00B702E9" w:rsidRDefault="00B702E9" w:rsidP="00A54E31">
            <w:pP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3794" w:type="dxa"/>
          </w:tcPr>
          <w:p w14:paraId="2D2736D8" w14:textId="7003C754" w:rsidR="00B702E9" w:rsidRDefault="00B702E9" w:rsidP="00A54E31">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PjBL</w:t>
            </w:r>
            <w:proofErr w:type="spellEnd"/>
            <w:r>
              <w:rPr>
                <w:rFonts w:ascii="Times New Roman" w:hAnsi="Times New Roman" w:cs="Times New Roman"/>
                <w:sz w:val="24"/>
                <w:szCs w:val="24"/>
                <w:lang w:val="en-US"/>
              </w:rPr>
              <w:t xml:space="preserve"> improves students’ collaboration and </w:t>
            </w:r>
            <w:proofErr w:type="spellStart"/>
            <w:r>
              <w:rPr>
                <w:rFonts w:ascii="Times New Roman" w:hAnsi="Times New Roman" w:cs="Times New Roman"/>
                <w:sz w:val="24"/>
                <w:szCs w:val="24"/>
                <w:lang w:val="en-US"/>
              </w:rPr>
              <w:t>communation</w:t>
            </w:r>
            <w:proofErr w:type="spellEnd"/>
            <w:r>
              <w:rPr>
                <w:rFonts w:ascii="Times New Roman" w:hAnsi="Times New Roman" w:cs="Times New Roman"/>
                <w:sz w:val="24"/>
                <w:szCs w:val="24"/>
                <w:lang w:val="en-US"/>
              </w:rPr>
              <w:t xml:space="preserve"> skill </w:t>
            </w:r>
          </w:p>
        </w:tc>
        <w:tc>
          <w:tcPr>
            <w:tcW w:w="900" w:type="dxa"/>
          </w:tcPr>
          <w:p w14:paraId="546FB8A3" w14:textId="74346365"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37,5%</w:t>
            </w:r>
          </w:p>
        </w:tc>
        <w:tc>
          <w:tcPr>
            <w:tcW w:w="810" w:type="dxa"/>
          </w:tcPr>
          <w:p w14:paraId="5D0B1995" w14:textId="5DD63AA3"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900" w:type="dxa"/>
          </w:tcPr>
          <w:p w14:paraId="0DE15734" w14:textId="4C9CBC49"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12,5%</w:t>
            </w:r>
          </w:p>
        </w:tc>
        <w:tc>
          <w:tcPr>
            <w:tcW w:w="900" w:type="dxa"/>
          </w:tcPr>
          <w:p w14:paraId="18DB12DA" w14:textId="1B744628"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56" w:type="dxa"/>
          </w:tcPr>
          <w:p w14:paraId="276EE813" w14:textId="5C0DE6EB"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052975" w14:paraId="7D928439" w14:textId="77777777" w:rsidTr="00B702E9">
        <w:tc>
          <w:tcPr>
            <w:tcW w:w="701" w:type="dxa"/>
          </w:tcPr>
          <w:p w14:paraId="2FD0E8CC" w14:textId="66E00CF8" w:rsidR="00B702E9" w:rsidRDefault="00B702E9" w:rsidP="00A54E31">
            <w:pP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3794" w:type="dxa"/>
          </w:tcPr>
          <w:p w14:paraId="7C7FA556" w14:textId="3795764C" w:rsidR="00B702E9" w:rsidRDefault="00B702E9" w:rsidP="00A54E31">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PjBL</w:t>
            </w:r>
            <w:proofErr w:type="spellEnd"/>
            <w:r>
              <w:rPr>
                <w:rFonts w:ascii="Times New Roman" w:hAnsi="Times New Roman" w:cs="Times New Roman"/>
                <w:sz w:val="24"/>
                <w:szCs w:val="24"/>
                <w:lang w:val="en-US"/>
              </w:rPr>
              <w:t xml:space="preserve"> increase </w:t>
            </w:r>
            <w:proofErr w:type="gramStart"/>
            <w:r>
              <w:rPr>
                <w:rFonts w:ascii="Times New Roman" w:hAnsi="Times New Roman" w:cs="Times New Roman"/>
                <w:sz w:val="24"/>
                <w:szCs w:val="24"/>
                <w:lang w:val="en-US"/>
              </w:rPr>
              <w:t>students</w:t>
            </w:r>
            <w:proofErr w:type="gramEnd"/>
            <w:r>
              <w:rPr>
                <w:rFonts w:ascii="Times New Roman" w:hAnsi="Times New Roman" w:cs="Times New Roman"/>
                <w:sz w:val="24"/>
                <w:szCs w:val="24"/>
                <w:lang w:val="en-US"/>
              </w:rPr>
              <w:t xml:space="preserve"> confidence in writing English test</w:t>
            </w:r>
          </w:p>
        </w:tc>
        <w:tc>
          <w:tcPr>
            <w:tcW w:w="900" w:type="dxa"/>
          </w:tcPr>
          <w:p w14:paraId="47F6BC2B" w14:textId="783BCAB3"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12,5%</w:t>
            </w:r>
          </w:p>
        </w:tc>
        <w:tc>
          <w:tcPr>
            <w:tcW w:w="810" w:type="dxa"/>
          </w:tcPr>
          <w:p w14:paraId="5F9D9510" w14:textId="4D1C75E2"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37,5%</w:t>
            </w:r>
          </w:p>
        </w:tc>
        <w:tc>
          <w:tcPr>
            <w:tcW w:w="900" w:type="dxa"/>
          </w:tcPr>
          <w:p w14:paraId="3B6C5FAE" w14:textId="7571CB7B" w:rsidR="00B702E9" w:rsidRDefault="00052975" w:rsidP="00052975">
            <w:pPr>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37,%</w:t>
            </w:r>
            <w:proofErr w:type="gramEnd"/>
          </w:p>
        </w:tc>
        <w:tc>
          <w:tcPr>
            <w:tcW w:w="900" w:type="dxa"/>
          </w:tcPr>
          <w:p w14:paraId="479F5A05" w14:textId="60B84DE1"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12,5%</w:t>
            </w:r>
          </w:p>
        </w:tc>
        <w:tc>
          <w:tcPr>
            <w:tcW w:w="1056" w:type="dxa"/>
          </w:tcPr>
          <w:p w14:paraId="474D5A6B" w14:textId="5AE18D43"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052975" w14:paraId="20B42295" w14:textId="77777777" w:rsidTr="00B702E9">
        <w:tc>
          <w:tcPr>
            <w:tcW w:w="701" w:type="dxa"/>
          </w:tcPr>
          <w:p w14:paraId="78E7783D" w14:textId="6DF897E9" w:rsidR="00B702E9" w:rsidRDefault="00B702E9" w:rsidP="00A54E31">
            <w:pP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3794" w:type="dxa"/>
          </w:tcPr>
          <w:p w14:paraId="62FCADF9" w14:textId="51BA4D82" w:rsidR="00B702E9" w:rsidRDefault="00B702E9" w:rsidP="00A54E31">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PjBL</w:t>
            </w:r>
            <w:proofErr w:type="spellEnd"/>
            <w:r>
              <w:rPr>
                <w:rFonts w:ascii="Times New Roman" w:hAnsi="Times New Roman" w:cs="Times New Roman"/>
                <w:sz w:val="24"/>
                <w:szCs w:val="24"/>
                <w:lang w:val="en-US"/>
              </w:rPr>
              <w:t xml:space="preserve"> help students connect writing task to real world contexts </w:t>
            </w:r>
          </w:p>
        </w:tc>
        <w:tc>
          <w:tcPr>
            <w:tcW w:w="900" w:type="dxa"/>
          </w:tcPr>
          <w:p w14:paraId="12AB265E" w14:textId="2D9A3B17"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810" w:type="dxa"/>
          </w:tcPr>
          <w:p w14:paraId="4AEB8FC2" w14:textId="33E7507A"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62,5%</w:t>
            </w:r>
          </w:p>
        </w:tc>
        <w:tc>
          <w:tcPr>
            <w:tcW w:w="900" w:type="dxa"/>
          </w:tcPr>
          <w:p w14:paraId="49F6D460" w14:textId="239A8F54"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12,5%</w:t>
            </w:r>
          </w:p>
        </w:tc>
        <w:tc>
          <w:tcPr>
            <w:tcW w:w="900" w:type="dxa"/>
          </w:tcPr>
          <w:p w14:paraId="1D3E4AFB" w14:textId="7A36139E"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56" w:type="dxa"/>
          </w:tcPr>
          <w:p w14:paraId="79CF4C6E" w14:textId="740007F4"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052975" w14:paraId="0C746E93" w14:textId="77777777" w:rsidTr="00B702E9">
        <w:tc>
          <w:tcPr>
            <w:tcW w:w="701" w:type="dxa"/>
          </w:tcPr>
          <w:p w14:paraId="74E8BDC0" w14:textId="19ABF7E3" w:rsidR="00B702E9" w:rsidRDefault="00B702E9" w:rsidP="00A54E31">
            <w:pP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3794" w:type="dxa"/>
          </w:tcPr>
          <w:p w14:paraId="1FC4758C" w14:textId="0A5B7B62" w:rsidR="00B702E9" w:rsidRDefault="00B702E9" w:rsidP="00A54E31">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PjBL</w:t>
            </w:r>
            <w:proofErr w:type="spellEnd"/>
            <w:r>
              <w:rPr>
                <w:rFonts w:ascii="Times New Roman" w:hAnsi="Times New Roman" w:cs="Times New Roman"/>
                <w:sz w:val="24"/>
                <w:szCs w:val="24"/>
                <w:lang w:val="en-US"/>
              </w:rPr>
              <w:t xml:space="preserve"> create a more meaningful writing learning experience </w:t>
            </w:r>
          </w:p>
        </w:tc>
        <w:tc>
          <w:tcPr>
            <w:tcW w:w="900" w:type="dxa"/>
          </w:tcPr>
          <w:p w14:paraId="4EDE4D02" w14:textId="33AA0A49"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810" w:type="dxa"/>
          </w:tcPr>
          <w:p w14:paraId="413D14B4" w14:textId="524F9430"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900" w:type="dxa"/>
          </w:tcPr>
          <w:p w14:paraId="5F500219" w14:textId="49DDDD0A"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900" w:type="dxa"/>
          </w:tcPr>
          <w:p w14:paraId="1B6D6894" w14:textId="3E965140"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056" w:type="dxa"/>
          </w:tcPr>
          <w:p w14:paraId="4F51B408" w14:textId="53CA2A49"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052975" w14:paraId="19E8A3C8" w14:textId="77777777" w:rsidTr="00B702E9">
        <w:tc>
          <w:tcPr>
            <w:tcW w:w="701" w:type="dxa"/>
          </w:tcPr>
          <w:p w14:paraId="69C2C4CF" w14:textId="2CD927BF" w:rsidR="00B702E9" w:rsidRDefault="00B702E9" w:rsidP="00A54E31">
            <w:pP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3794" w:type="dxa"/>
          </w:tcPr>
          <w:p w14:paraId="70051702" w14:textId="0F331F0A" w:rsidR="00B702E9" w:rsidRDefault="00B702E9" w:rsidP="00A54E31">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PjBL</w:t>
            </w:r>
            <w:proofErr w:type="spellEnd"/>
            <w:r>
              <w:rPr>
                <w:rFonts w:ascii="Times New Roman" w:hAnsi="Times New Roman" w:cs="Times New Roman"/>
                <w:sz w:val="24"/>
                <w:szCs w:val="24"/>
                <w:lang w:val="en-US"/>
              </w:rPr>
              <w:t xml:space="preserve"> enhance students’ motivation to write in English </w:t>
            </w:r>
          </w:p>
        </w:tc>
        <w:tc>
          <w:tcPr>
            <w:tcW w:w="900" w:type="dxa"/>
          </w:tcPr>
          <w:p w14:paraId="0E509174" w14:textId="5D2A9E22"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810" w:type="dxa"/>
          </w:tcPr>
          <w:p w14:paraId="43E8CE01" w14:textId="64DEA59E"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37,5%</w:t>
            </w:r>
          </w:p>
        </w:tc>
        <w:tc>
          <w:tcPr>
            <w:tcW w:w="900" w:type="dxa"/>
          </w:tcPr>
          <w:p w14:paraId="5533E569" w14:textId="550389C0"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900" w:type="dxa"/>
          </w:tcPr>
          <w:p w14:paraId="42F4E04F" w14:textId="77FDB611"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12,5%</w:t>
            </w:r>
          </w:p>
        </w:tc>
        <w:tc>
          <w:tcPr>
            <w:tcW w:w="1056" w:type="dxa"/>
          </w:tcPr>
          <w:p w14:paraId="474E1782" w14:textId="0C3DF275" w:rsidR="00B702E9" w:rsidRDefault="00052975" w:rsidP="00052975">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bl>
    <w:p w14:paraId="16E7BF19" w14:textId="77777777" w:rsidR="00745B82" w:rsidRPr="00745B82" w:rsidRDefault="00745B82" w:rsidP="00745B82">
      <w:pPr>
        <w:rPr>
          <w:rFonts w:ascii="Times New Roman" w:hAnsi="Times New Roman" w:cs="Times New Roman"/>
          <w:sz w:val="24"/>
          <w:szCs w:val="24"/>
          <w:lang w:val="en-US"/>
        </w:rPr>
      </w:pPr>
    </w:p>
    <w:p w14:paraId="258E15B9" w14:textId="77777777" w:rsidR="00454F6B" w:rsidRDefault="00454F6B" w:rsidP="005A266C">
      <w:pPr>
        <w:spacing w:after="0" w:line="240" w:lineRule="auto"/>
        <w:jc w:val="both"/>
        <w:rPr>
          <w:rFonts w:ascii="Times New Roman" w:hAnsi="Times New Roman" w:cs="Times New Roman"/>
          <w:b/>
          <w:sz w:val="24"/>
          <w:szCs w:val="24"/>
        </w:rPr>
      </w:pPr>
    </w:p>
    <w:p w14:paraId="0B0109CB" w14:textId="77777777" w:rsidR="00454F6B" w:rsidRDefault="00454F6B" w:rsidP="005A266C">
      <w:pPr>
        <w:spacing w:after="0" w:line="240" w:lineRule="auto"/>
        <w:jc w:val="both"/>
        <w:rPr>
          <w:rFonts w:ascii="Times New Roman" w:hAnsi="Times New Roman" w:cs="Times New Roman"/>
          <w:b/>
          <w:sz w:val="24"/>
          <w:szCs w:val="24"/>
        </w:rPr>
      </w:pPr>
    </w:p>
    <w:p w14:paraId="014CD3AC" w14:textId="77777777" w:rsidR="00454F6B" w:rsidRDefault="00454F6B" w:rsidP="005A266C">
      <w:pPr>
        <w:spacing w:after="0" w:line="240" w:lineRule="auto"/>
        <w:jc w:val="both"/>
        <w:rPr>
          <w:rFonts w:ascii="Times New Roman" w:hAnsi="Times New Roman" w:cs="Times New Roman"/>
          <w:b/>
          <w:sz w:val="24"/>
          <w:szCs w:val="24"/>
        </w:rPr>
      </w:pPr>
    </w:p>
    <w:p w14:paraId="50139E59" w14:textId="41E174DB"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lastRenderedPageBreak/>
        <w:t>Discussion</w:t>
      </w:r>
    </w:p>
    <w:p w14:paraId="347E25AA" w14:textId="28EDB9AC" w:rsidR="00093135" w:rsidRDefault="00093135" w:rsidP="00756699">
      <w:pPr>
        <w:pStyle w:val="ListParagraph"/>
        <w:tabs>
          <w:tab w:val="left" w:pos="426"/>
        </w:tabs>
        <w:spacing w:after="0" w:line="240" w:lineRule="auto"/>
        <w:ind w:left="0"/>
        <w:jc w:val="both"/>
        <w:rPr>
          <w:rFonts w:ascii="Times New Roman" w:hAnsi="Times New Roman" w:cs="Times New Roman"/>
          <w:sz w:val="24"/>
          <w:szCs w:val="24"/>
          <w:lang w:val="en-US"/>
        </w:rPr>
      </w:pPr>
      <w:r w:rsidRPr="00093135">
        <w:rPr>
          <w:rFonts w:ascii="Times New Roman" w:hAnsi="Times New Roman" w:cs="Times New Roman"/>
          <w:sz w:val="24"/>
          <w:szCs w:val="24"/>
          <w:lang w:val="en-US"/>
        </w:rPr>
        <w:t>The results of the data findings that I collected from teachers who teach the PJBL method for writing material show positive data, the differences in perspective from one teacher to another show that the results of the methods taught are also different.</w:t>
      </w:r>
      <w:r>
        <w:rPr>
          <w:rFonts w:ascii="Times New Roman" w:hAnsi="Times New Roman" w:cs="Times New Roman"/>
          <w:sz w:val="24"/>
          <w:szCs w:val="24"/>
          <w:lang w:val="en-US"/>
        </w:rPr>
        <w:t xml:space="preserve"> Overall, </w:t>
      </w:r>
      <w:r w:rsidRPr="00093135">
        <w:rPr>
          <w:rFonts w:ascii="Times New Roman" w:hAnsi="Times New Roman" w:cs="Times New Roman"/>
          <w:sz w:val="24"/>
          <w:szCs w:val="24"/>
          <w:lang w:val="en-US"/>
        </w:rPr>
        <w:t>teachers showed a positive response, especially in using strategic collaborative learning, examples or models of good writing in writing learning.</w:t>
      </w:r>
      <w:r>
        <w:rPr>
          <w:rFonts w:ascii="Times New Roman" w:hAnsi="Times New Roman" w:cs="Times New Roman"/>
          <w:sz w:val="24"/>
          <w:szCs w:val="24"/>
          <w:lang w:val="en-US"/>
        </w:rPr>
        <w:t xml:space="preserve"> However, several teachers have the challenges for face it </w:t>
      </w:r>
      <w:proofErr w:type="spellStart"/>
      <w:r>
        <w:rPr>
          <w:rFonts w:ascii="Times New Roman" w:hAnsi="Times New Roman" w:cs="Times New Roman"/>
          <w:sz w:val="24"/>
          <w:szCs w:val="24"/>
          <w:lang w:val="en-US"/>
        </w:rPr>
        <w:t>beause</w:t>
      </w:r>
      <w:proofErr w:type="spellEnd"/>
      <w:r>
        <w:rPr>
          <w:rFonts w:ascii="Times New Roman" w:hAnsi="Times New Roman" w:cs="Times New Roman"/>
          <w:sz w:val="24"/>
          <w:szCs w:val="24"/>
          <w:lang w:val="en-US"/>
        </w:rPr>
        <w:t xml:space="preserve"> </w:t>
      </w:r>
      <w:r w:rsidR="009849AF">
        <w:rPr>
          <w:rFonts w:ascii="Times New Roman" w:hAnsi="Times New Roman" w:cs="Times New Roman"/>
          <w:sz w:val="24"/>
          <w:szCs w:val="24"/>
          <w:lang w:val="en-US"/>
        </w:rPr>
        <w:t xml:space="preserve">the teachers have to put in more efforts. </w:t>
      </w:r>
    </w:p>
    <w:p w14:paraId="42F8C597" w14:textId="5CC0FDFB" w:rsidR="009849AF" w:rsidRDefault="009849AF" w:rsidP="00756699">
      <w:pPr>
        <w:pStyle w:val="ListParagraph"/>
        <w:tabs>
          <w:tab w:val="left" w:pos="426"/>
        </w:tabs>
        <w:spacing w:after="0" w:line="240" w:lineRule="auto"/>
        <w:ind w:left="0"/>
        <w:jc w:val="both"/>
        <w:rPr>
          <w:rFonts w:ascii="Times New Roman" w:hAnsi="Times New Roman" w:cs="Times New Roman"/>
          <w:sz w:val="24"/>
          <w:szCs w:val="24"/>
          <w:lang w:val="en-US"/>
        </w:rPr>
      </w:pPr>
    </w:p>
    <w:p w14:paraId="2B6B8FAB" w14:textId="77777777" w:rsidR="009849AF" w:rsidRDefault="009849AF" w:rsidP="00756699">
      <w:pPr>
        <w:pStyle w:val="ListParagraph"/>
        <w:tabs>
          <w:tab w:val="left" w:pos="426"/>
        </w:tabs>
        <w:spacing w:after="0" w:line="240" w:lineRule="auto"/>
        <w:ind w:left="0"/>
        <w:jc w:val="both"/>
        <w:rPr>
          <w:rFonts w:ascii="Times New Roman" w:hAnsi="Times New Roman" w:cs="Times New Roman"/>
          <w:sz w:val="24"/>
          <w:szCs w:val="24"/>
          <w:lang w:val="en-US"/>
        </w:rPr>
      </w:pPr>
    </w:p>
    <w:p w14:paraId="72DC7500" w14:textId="445B5B28" w:rsidR="009849AF" w:rsidRPr="00454F6B" w:rsidRDefault="009849AF" w:rsidP="00756699">
      <w:pPr>
        <w:pStyle w:val="ListParagraph"/>
        <w:numPr>
          <w:ilvl w:val="0"/>
          <w:numId w:val="29"/>
        </w:numPr>
        <w:tabs>
          <w:tab w:val="left" w:pos="426"/>
        </w:tabs>
        <w:spacing w:after="0" w:line="240" w:lineRule="auto"/>
        <w:jc w:val="both"/>
        <w:rPr>
          <w:rFonts w:ascii="Times New Roman" w:hAnsi="Times New Roman" w:cs="Times New Roman"/>
          <w:b/>
          <w:sz w:val="24"/>
          <w:szCs w:val="24"/>
          <w:lang w:val="en-US"/>
        </w:rPr>
      </w:pPr>
      <w:r w:rsidRPr="00454F6B">
        <w:rPr>
          <w:rFonts w:ascii="Times New Roman" w:hAnsi="Times New Roman" w:cs="Times New Roman"/>
          <w:b/>
          <w:sz w:val="24"/>
          <w:szCs w:val="24"/>
          <w:lang w:val="en-US"/>
        </w:rPr>
        <w:t xml:space="preserve">Aspect </w:t>
      </w:r>
      <w:proofErr w:type="gramStart"/>
      <w:r w:rsidRPr="00454F6B">
        <w:rPr>
          <w:rFonts w:ascii="Times New Roman" w:hAnsi="Times New Roman" w:cs="Times New Roman"/>
          <w:b/>
          <w:sz w:val="24"/>
          <w:szCs w:val="24"/>
          <w:lang w:val="en-US"/>
        </w:rPr>
        <w:t>1 :</w:t>
      </w:r>
      <w:proofErr w:type="gramEnd"/>
      <w:r w:rsidRPr="00454F6B">
        <w:rPr>
          <w:rFonts w:ascii="Times New Roman" w:hAnsi="Times New Roman" w:cs="Times New Roman"/>
          <w:b/>
          <w:sz w:val="24"/>
          <w:szCs w:val="24"/>
          <w:lang w:val="en-US"/>
        </w:rPr>
        <w:t xml:space="preserve"> Teachers’ strategies in </w:t>
      </w:r>
      <w:proofErr w:type="spellStart"/>
      <w:r w:rsidRPr="00454F6B">
        <w:rPr>
          <w:rFonts w:ascii="Times New Roman" w:hAnsi="Times New Roman" w:cs="Times New Roman"/>
          <w:b/>
          <w:sz w:val="24"/>
          <w:szCs w:val="24"/>
          <w:lang w:val="en-US"/>
        </w:rPr>
        <w:t>Implementating</w:t>
      </w:r>
      <w:proofErr w:type="spellEnd"/>
      <w:r w:rsidRPr="00454F6B">
        <w:rPr>
          <w:rFonts w:ascii="Times New Roman" w:hAnsi="Times New Roman" w:cs="Times New Roman"/>
          <w:b/>
          <w:sz w:val="24"/>
          <w:szCs w:val="24"/>
          <w:lang w:val="en-US"/>
        </w:rPr>
        <w:t xml:space="preserve"> </w:t>
      </w:r>
      <w:proofErr w:type="spellStart"/>
      <w:r w:rsidRPr="00454F6B">
        <w:rPr>
          <w:rFonts w:ascii="Times New Roman" w:hAnsi="Times New Roman" w:cs="Times New Roman"/>
          <w:b/>
          <w:sz w:val="24"/>
          <w:szCs w:val="24"/>
          <w:lang w:val="en-US"/>
        </w:rPr>
        <w:t>PjBL</w:t>
      </w:r>
      <w:proofErr w:type="spellEnd"/>
    </w:p>
    <w:p w14:paraId="1119732E" w14:textId="11E711E3" w:rsidR="001C48D9" w:rsidRPr="00454F6B" w:rsidRDefault="00B939A1" w:rsidP="00756699">
      <w:pPr>
        <w:pStyle w:val="ListParagraph"/>
        <w:tabs>
          <w:tab w:val="left" w:pos="426"/>
        </w:tabs>
        <w:spacing w:after="0" w:line="240" w:lineRule="auto"/>
        <w:ind w:left="0"/>
        <w:jc w:val="both"/>
        <w:rPr>
          <w:rFonts w:ascii="Times New Roman" w:hAnsi="Times New Roman" w:cs="Times New Roman"/>
          <w:sz w:val="24"/>
          <w:szCs w:val="24"/>
          <w:lang w:val="en-US"/>
        </w:rPr>
      </w:pPr>
      <w:r w:rsidRPr="00454F6B">
        <w:rPr>
          <w:rFonts w:ascii="Times New Roman" w:hAnsi="Times New Roman" w:cs="Times New Roman"/>
          <w:sz w:val="24"/>
          <w:szCs w:val="24"/>
          <w:lang w:val="en-US"/>
        </w:rPr>
        <w:t xml:space="preserve"> </w:t>
      </w:r>
      <w:r w:rsidR="00835FFF" w:rsidRPr="00454F6B">
        <w:rPr>
          <w:rFonts w:ascii="Times New Roman" w:hAnsi="Times New Roman" w:cs="Times New Roman"/>
          <w:sz w:val="24"/>
          <w:szCs w:val="24"/>
          <w:lang w:val="en-US"/>
        </w:rPr>
        <w:t xml:space="preserve"> </w:t>
      </w:r>
    </w:p>
    <w:p w14:paraId="571EDF37" w14:textId="403771F1" w:rsidR="00330EEC" w:rsidRDefault="00454F6B" w:rsidP="00756699">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Based on the </w:t>
      </w:r>
      <w:r w:rsidR="006C51D7">
        <w:rPr>
          <w:rFonts w:ascii="Times New Roman" w:hAnsi="Times New Roman" w:cs="Times New Roman"/>
          <w:sz w:val="24"/>
          <w:szCs w:val="24"/>
          <w:lang w:val="en-US"/>
        </w:rPr>
        <w:t>s</w:t>
      </w:r>
      <w:r w:rsidR="009849AF">
        <w:rPr>
          <w:rFonts w:ascii="Times New Roman" w:hAnsi="Times New Roman" w:cs="Times New Roman"/>
          <w:sz w:val="24"/>
          <w:szCs w:val="24"/>
          <w:lang w:val="en-US"/>
        </w:rPr>
        <w:t xml:space="preserve">tatement 1 </w:t>
      </w:r>
      <w:r>
        <w:rPr>
          <w:rFonts w:ascii="Times New Roman" w:hAnsi="Times New Roman" w:cs="Times New Roman"/>
          <w:sz w:val="24"/>
          <w:szCs w:val="24"/>
          <w:lang w:val="en-US"/>
        </w:rPr>
        <w:t>t</w:t>
      </w:r>
      <w:r w:rsidR="009849AF">
        <w:rPr>
          <w:rFonts w:ascii="Times New Roman" w:hAnsi="Times New Roman" w:cs="Times New Roman"/>
          <w:sz w:val="24"/>
          <w:szCs w:val="24"/>
          <w:lang w:val="en-US"/>
        </w:rPr>
        <w:t>he result show</w:t>
      </w:r>
      <w:r w:rsidR="00054293">
        <w:rPr>
          <w:rFonts w:ascii="Times New Roman" w:hAnsi="Times New Roman" w:cs="Times New Roman"/>
          <w:sz w:val="24"/>
          <w:szCs w:val="24"/>
          <w:lang w:val="en-US"/>
        </w:rPr>
        <w:t xml:space="preserve"> </w:t>
      </w:r>
      <w:r w:rsidR="00616297">
        <w:rPr>
          <w:rFonts w:ascii="Times New Roman" w:hAnsi="Times New Roman" w:cs="Times New Roman"/>
          <w:sz w:val="24"/>
          <w:szCs w:val="24"/>
          <w:lang w:val="en-US"/>
        </w:rPr>
        <w:t>most of the students</w:t>
      </w:r>
      <w:r w:rsidR="009849AF">
        <w:rPr>
          <w:rFonts w:ascii="Times New Roman" w:hAnsi="Times New Roman" w:cs="Times New Roman"/>
          <w:sz w:val="24"/>
          <w:szCs w:val="24"/>
          <w:lang w:val="en-US"/>
        </w:rPr>
        <w:t xml:space="preserve"> (37,5% strongly agree and 62,5% agree)</w:t>
      </w:r>
      <w:r w:rsidR="000568F1">
        <w:rPr>
          <w:rFonts w:ascii="Times New Roman" w:hAnsi="Times New Roman" w:cs="Times New Roman"/>
          <w:sz w:val="24"/>
          <w:szCs w:val="24"/>
          <w:lang w:val="en-US"/>
        </w:rPr>
        <w:t xml:space="preserve">. </w:t>
      </w:r>
      <w:r w:rsidR="00616297">
        <w:rPr>
          <w:rFonts w:ascii="Times New Roman" w:hAnsi="Times New Roman" w:cs="Times New Roman"/>
          <w:sz w:val="24"/>
          <w:szCs w:val="24"/>
          <w:lang w:val="en-US"/>
        </w:rPr>
        <w:t>E</w:t>
      </w:r>
      <w:r>
        <w:rPr>
          <w:rFonts w:ascii="Times New Roman" w:hAnsi="Times New Roman" w:cs="Times New Roman"/>
          <w:sz w:val="24"/>
          <w:szCs w:val="24"/>
          <w:lang w:val="en-US"/>
        </w:rPr>
        <w:t xml:space="preserve">xplain </w:t>
      </w:r>
      <w:r w:rsidR="000568F1" w:rsidRPr="000568F1">
        <w:rPr>
          <w:rFonts w:ascii="Times New Roman" w:hAnsi="Times New Roman" w:cs="Times New Roman"/>
          <w:sz w:val="24"/>
          <w:szCs w:val="24"/>
          <w:lang w:val="en-US"/>
        </w:rPr>
        <w:t>that the majority of teachers agreed that they designed writing projects relevant to students' real-life experiences.</w:t>
      </w:r>
      <w:r w:rsidR="000568F1">
        <w:rPr>
          <w:rFonts w:ascii="Times New Roman" w:hAnsi="Times New Roman" w:cs="Times New Roman"/>
          <w:sz w:val="24"/>
          <w:szCs w:val="24"/>
          <w:lang w:val="en-US"/>
        </w:rPr>
        <w:t xml:space="preserve"> This suggest that teachers </w:t>
      </w:r>
      <w:r w:rsidR="00A128A5">
        <w:rPr>
          <w:rFonts w:ascii="Times New Roman" w:hAnsi="Times New Roman" w:cs="Times New Roman"/>
          <w:sz w:val="24"/>
          <w:szCs w:val="24"/>
          <w:lang w:val="en-US"/>
        </w:rPr>
        <w:t>must</w:t>
      </w:r>
      <w:r w:rsidR="000568F1">
        <w:rPr>
          <w:rFonts w:ascii="Times New Roman" w:hAnsi="Times New Roman" w:cs="Times New Roman"/>
          <w:sz w:val="24"/>
          <w:szCs w:val="24"/>
          <w:lang w:val="en-US"/>
        </w:rPr>
        <w:t xml:space="preserve"> to make writing activities more meaningful and helpful for real life students experience, </w:t>
      </w:r>
      <w:r w:rsidR="000568F1" w:rsidRPr="000568F1">
        <w:rPr>
          <w:rFonts w:ascii="Times New Roman" w:hAnsi="Times New Roman" w:cs="Times New Roman"/>
          <w:sz w:val="24"/>
          <w:szCs w:val="24"/>
          <w:lang w:val="en-US"/>
        </w:rPr>
        <w:t>which emphasizes the importance of authentic and meaningful learning experiences.</w:t>
      </w:r>
      <w:r w:rsidR="000568F1">
        <w:rPr>
          <w:rFonts w:ascii="Times New Roman" w:hAnsi="Times New Roman" w:cs="Times New Roman"/>
          <w:sz w:val="24"/>
          <w:szCs w:val="24"/>
          <w:lang w:val="en-US"/>
        </w:rPr>
        <w:t xml:space="preserve"> </w:t>
      </w:r>
      <w:r w:rsidR="000568F1" w:rsidRPr="000568F1">
        <w:rPr>
          <w:rFonts w:ascii="Times New Roman" w:hAnsi="Times New Roman" w:cs="Times New Roman"/>
          <w:sz w:val="24"/>
          <w:szCs w:val="24"/>
          <w:lang w:val="en-US"/>
        </w:rPr>
        <w:t xml:space="preserve">This finding supports Bell's (2010) view that authentic projects are a key characteristic of </w:t>
      </w:r>
      <w:proofErr w:type="spellStart"/>
      <w:r w:rsidR="00A128A5">
        <w:rPr>
          <w:rFonts w:ascii="Times New Roman" w:hAnsi="Times New Roman" w:cs="Times New Roman"/>
          <w:sz w:val="24"/>
          <w:szCs w:val="24"/>
          <w:lang w:val="en-US"/>
        </w:rPr>
        <w:t>PjBL</w:t>
      </w:r>
      <w:proofErr w:type="spellEnd"/>
      <w:r w:rsidR="00A128A5">
        <w:rPr>
          <w:rFonts w:ascii="Times New Roman" w:hAnsi="Times New Roman" w:cs="Times New Roman"/>
          <w:sz w:val="24"/>
          <w:szCs w:val="24"/>
          <w:lang w:val="en-US"/>
        </w:rPr>
        <w:t>.</w:t>
      </w:r>
    </w:p>
    <w:p w14:paraId="69799432" w14:textId="77777777" w:rsidR="00A128A5" w:rsidRDefault="00A128A5" w:rsidP="00756699">
      <w:pPr>
        <w:pStyle w:val="ListParagraph"/>
        <w:tabs>
          <w:tab w:val="left" w:pos="426"/>
        </w:tabs>
        <w:spacing w:after="0" w:line="240" w:lineRule="auto"/>
        <w:ind w:left="0"/>
        <w:jc w:val="both"/>
        <w:rPr>
          <w:rFonts w:ascii="Times New Roman" w:hAnsi="Times New Roman" w:cs="Times New Roman"/>
          <w:sz w:val="24"/>
          <w:szCs w:val="24"/>
          <w:lang w:val="en-US"/>
        </w:rPr>
      </w:pPr>
    </w:p>
    <w:p w14:paraId="57AB0291" w14:textId="663173E1" w:rsidR="000568F1" w:rsidRDefault="00A128A5" w:rsidP="00756699">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According to the</w:t>
      </w:r>
      <w:r w:rsidR="002E5B3E">
        <w:rPr>
          <w:rFonts w:ascii="Times New Roman" w:hAnsi="Times New Roman" w:cs="Times New Roman"/>
          <w:sz w:val="24"/>
          <w:szCs w:val="24"/>
          <w:lang w:val="en-US"/>
        </w:rPr>
        <w:t xml:space="preserve"> result </w:t>
      </w:r>
      <w:r w:rsidR="007F2867">
        <w:rPr>
          <w:rFonts w:ascii="Times New Roman" w:hAnsi="Times New Roman" w:cs="Times New Roman"/>
          <w:sz w:val="24"/>
          <w:szCs w:val="24"/>
          <w:lang w:val="en-US"/>
        </w:rPr>
        <w:t xml:space="preserve">statement number 2 </w:t>
      </w:r>
      <w:r w:rsidR="002E5B3E">
        <w:rPr>
          <w:rFonts w:ascii="Times New Roman" w:hAnsi="Times New Roman" w:cs="Times New Roman"/>
          <w:sz w:val="24"/>
          <w:szCs w:val="24"/>
          <w:lang w:val="en-US"/>
        </w:rPr>
        <w:t>showed that</w:t>
      </w:r>
      <w:r w:rsidR="00616297">
        <w:rPr>
          <w:rFonts w:ascii="Times New Roman" w:hAnsi="Times New Roman" w:cs="Times New Roman"/>
          <w:sz w:val="24"/>
          <w:szCs w:val="24"/>
          <w:lang w:val="en-US"/>
        </w:rPr>
        <w:t xml:space="preserve"> most of the students</w:t>
      </w:r>
      <w:r w:rsidR="002E5B3E">
        <w:rPr>
          <w:rFonts w:ascii="Times New Roman" w:hAnsi="Times New Roman" w:cs="Times New Roman"/>
          <w:sz w:val="24"/>
          <w:szCs w:val="24"/>
          <w:lang w:val="en-US"/>
        </w:rPr>
        <w:t xml:space="preserve"> (37,5% strongly agree and 50% agree), and 12,5% neutral. </w:t>
      </w:r>
      <w:r w:rsidR="002E5B3E" w:rsidRPr="002E5B3E">
        <w:rPr>
          <w:rFonts w:ascii="Times New Roman" w:hAnsi="Times New Roman" w:cs="Times New Roman"/>
          <w:sz w:val="24"/>
          <w:szCs w:val="24"/>
          <w:lang w:val="en-US"/>
        </w:rPr>
        <w:t xml:space="preserve">The high percentage of agreement suggests that research activities are widely considered an important component of </w:t>
      </w:r>
      <w:proofErr w:type="spellStart"/>
      <w:r>
        <w:rPr>
          <w:rFonts w:ascii="Times New Roman" w:hAnsi="Times New Roman" w:cs="Times New Roman"/>
          <w:sz w:val="24"/>
          <w:szCs w:val="24"/>
          <w:lang w:val="en-US"/>
        </w:rPr>
        <w:t>PjBL</w:t>
      </w:r>
      <w:proofErr w:type="spellEnd"/>
      <w:r w:rsidR="002E5B3E" w:rsidRPr="002E5B3E">
        <w:rPr>
          <w:rFonts w:ascii="Times New Roman" w:hAnsi="Times New Roman" w:cs="Times New Roman"/>
          <w:sz w:val="24"/>
          <w:szCs w:val="24"/>
          <w:lang w:val="en-US"/>
        </w:rPr>
        <w:t xml:space="preserve"> in writing instruction. Through research, students can explore relevant information, </w:t>
      </w:r>
      <w:r>
        <w:rPr>
          <w:rFonts w:ascii="Times New Roman" w:hAnsi="Times New Roman" w:cs="Times New Roman"/>
          <w:sz w:val="24"/>
          <w:szCs w:val="24"/>
          <w:lang w:val="en-US"/>
        </w:rPr>
        <w:t>upgrade</w:t>
      </w:r>
      <w:r w:rsidR="002E5B3E" w:rsidRPr="002E5B3E">
        <w:rPr>
          <w:rFonts w:ascii="Times New Roman" w:hAnsi="Times New Roman" w:cs="Times New Roman"/>
          <w:sz w:val="24"/>
          <w:szCs w:val="24"/>
          <w:lang w:val="en-US"/>
        </w:rPr>
        <w:t xml:space="preserve"> their knowledge, and develop ideas before composing their texts. These activities support the inquiry-based nature of </w:t>
      </w:r>
      <w:proofErr w:type="spellStart"/>
      <w:r w:rsidR="002E5B3E" w:rsidRPr="002E5B3E">
        <w:rPr>
          <w:rFonts w:ascii="Times New Roman" w:hAnsi="Times New Roman" w:cs="Times New Roman"/>
          <w:sz w:val="24"/>
          <w:szCs w:val="24"/>
          <w:lang w:val="en-US"/>
        </w:rPr>
        <w:t>PjBL</w:t>
      </w:r>
      <w:proofErr w:type="spellEnd"/>
      <w:r w:rsidR="002E5B3E" w:rsidRPr="002E5B3E">
        <w:rPr>
          <w:rFonts w:ascii="Times New Roman" w:hAnsi="Times New Roman" w:cs="Times New Roman"/>
          <w:sz w:val="24"/>
          <w:szCs w:val="24"/>
          <w:lang w:val="en-US"/>
        </w:rPr>
        <w:t>, where learning occurs through investigation and problem-solving (</w:t>
      </w:r>
      <w:proofErr w:type="spellStart"/>
      <w:r w:rsidR="002E5B3E" w:rsidRPr="002E5B3E">
        <w:rPr>
          <w:rFonts w:ascii="Times New Roman" w:hAnsi="Times New Roman" w:cs="Times New Roman"/>
          <w:sz w:val="24"/>
          <w:szCs w:val="24"/>
          <w:lang w:val="en-US"/>
        </w:rPr>
        <w:t>Krajcik</w:t>
      </w:r>
      <w:proofErr w:type="spellEnd"/>
      <w:r w:rsidR="002E5B3E" w:rsidRPr="002E5B3E">
        <w:rPr>
          <w:rFonts w:ascii="Times New Roman" w:hAnsi="Times New Roman" w:cs="Times New Roman"/>
          <w:sz w:val="24"/>
          <w:szCs w:val="24"/>
          <w:lang w:val="en-US"/>
        </w:rPr>
        <w:t xml:space="preserve"> &amp; Blumenfeld, 2006). </w:t>
      </w:r>
    </w:p>
    <w:p w14:paraId="26C39497" w14:textId="77777777" w:rsidR="00330EEC" w:rsidRDefault="00330EEC" w:rsidP="00756699">
      <w:pPr>
        <w:pStyle w:val="ListParagraph"/>
        <w:tabs>
          <w:tab w:val="left" w:pos="426"/>
        </w:tabs>
        <w:spacing w:after="0" w:line="240" w:lineRule="auto"/>
        <w:ind w:left="0"/>
        <w:jc w:val="both"/>
        <w:rPr>
          <w:rFonts w:ascii="Times New Roman" w:hAnsi="Times New Roman" w:cs="Times New Roman"/>
          <w:sz w:val="24"/>
          <w:szCs w:val="24"/>
          <w:lang w:val="en-US"/>
        </w:rPr>
      </w:pPr>
    </w:p>
    <w:p w14:paraId="1AC027DC" w14:textId="4BCB11B1" w:rsidR="00093135" w:rsidRDefault="002E5B3E" w:rsidP="00756699">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Statement 3</w:t>
      </w:r>
      <w:r w:rsidR="00ED0E00">
        <w:rPr>
          <w:rFonts w:ascii="Times New Roman" w:hAnsi="Times New Roman" w:cs="Times New Roman"/>
          <w:sz w:val="24"/>
          <w:szCs w:val="24"/>
          <w:lang w:val="en-US"/>
        </w:rPr>
        <w:t>,</w:t>
      </w:r>
      <w:r w:rsidR="002B6E88">
        <w:rPr>
          <w:rFonts w:ascii="Times New Roman" w:hAnsi="Times New Roman" w:cs="Times New Roman"/>
          <w:sz w:val="24"/>
          <w:szCs w:val="24"/>
          <w:lang w:val="en-US"/>
        </w:rPr>
        <w:t xml:space="preserve"> 4</w:t>
      </w:r>
      <w:r w:rsidR="00B72555">
        <w:rPr>
          <w:rFonts w:ascii="Times New Roman" w:hAnsi="Times New Roman" w:cs="Times New Roman"/>
          <w:sz w:val="24"/>
          <w:szCs w:val="24"/>
          <w:lang w:val="en-US"/>
        </w:rPr>
        <w:t xml:space="preserve"> &amp; 7</w:t>
      </w:r>
      <w:r>
        <w:rPr>
          <w:rFonts w:ascii="Times New Roman" w:hAnsi="Times New Roman" w:cs="Times New Roman"/>
          <w:sz w:val="24"/>
          <w:szCs w:val="24"/>
          <w:lang w:val="en-US"/>
        </w:rPr>
        <w:t xml:space="preserve"> </w:t>
      </w:r>
      <w:r w:rsidR="006215B6">
        <w:rPr>
          <w:rFonts w:ascii="Times New Roman" w:hAnsi="Times New Roman" w:cs="Times New Roman"/>
          <w:sz w:val="24"/>
          <w:szCs w:val="24"/>
          <w:lang w:val="en-US"/>
        </w:rPr>
        <w:t>the result of the statement 3</w:t>
      </w:r>
      <w:r>
        <w:rPr>
          <w:rFonts w:ascii="Times New Roman" w:hAnsi="Times New Roman" w:cs="Times New Roman"/>
          <w:sz w:val="24"/>
          <w:szCs w:val="24"/>
          <w:lang w:val="en-US"/>
        </w:rPr>
        <w:t xml:space="preserve"> showed that </w:t>
      </w:r>
      <w:r w:rsidR="00616297">
        <w:rPr>
          <w:rFonts w:ascii="Times New Roman" w:hAnsi="Times New Roman" w:cs="Times New Roman"/>
          <w:sz w:val="24"/>
          <w:szCs w:val="24"/>
          <w:lang w:val="en-US"/>
        </w:rPr>
        <w:t xml:space="preserve">most of the students </w:t>
      </w:r>
      <w:r>
        <w:rPr>
          <w:rFonts w:ascii="Times New Roman" w:hAnsi="Times New Roman" w:cs="Times New Roman"/>
          <w:sz w:val="24"/>
          <w:szCs w:val="24"/>
          <w:lang w:val="en-US"/>
        </w:rPr>
        <w:t>(37,5% strongly agree and 50% agree), and 12,5% neutral.</w:t>
      </w:r>
      <w:r w:rsidR="006215B6">
        <w:rPr>
          <w:rFonts w:ascii="Times New Roman" w:hAnsi="Times New Roman" w:cs="Times New Roman"/>
          <w:sz w:val="24"/>
          <w:szCs w:val="24"/>
          <w:lang w:val="en-US"/>
        </w:rPr>
        <w:t xml:space="preserve"> That’s mean almost all the teacher who fulfill the questionnaire agree that collaborative learning is important for student especially in writing test. While statement 4 </w:t>
      </w:r>
      <w:r w:rsidR="002B6E88" w:rsidRPr="00330EEC">
        <w:rPr>
          <w:rFonts w:ascii="Times New Roman" w:hAnsi="Times New Roman" w:cs="Times New Roman"/>
          <w:sz w:val="24"/>
          <w:szCs w:val="24"/>
          <w:lang w:val="en-US"/>
        </w:rPr>
        <w:t>showed that</w:t>
      </w:r>
      <w:r w:rsidR="00616297">
        <w:rPr>
          <w:rFonts w:ascii="Times New Roman" w:hAnsi="Times New Roman" w:cs="Times New Roman"/>
          <w:sz w:val="24"/>
          <w:szCs w:val="24"/>
          <w:lang w:val="en-US"/>
        </w:rPr>
        <w:t xml:space="preserve"> most of the students</w:t>
      </w:r>
      <w:r w:rsidR="002B6E88" w:rsidRPr="00330EEC">
        <w:rPr>
          <w:rFonts w:ascii="Times New Roman" w:hAnsi="Times New Roman" w:cs="Times New Roman"/>
          <w:sz w:val="24"/>
          <w:szCs w:val="24"/>
          <w:lang w:val="en-US"/>
        </w:rPr>
        <w:t xml:space="preserve"> </w:t>
      </w:r>
      <w:r w:rsidR="002B6E88">
        <w:rPr>
          <w:rFonts w:ascii="Times New Roman" w:hAnsi="Times New Roman" w:cs="Times New Roman"/>
          <w:sz w:val="24"/>
          <w:szCs w:val="24"/>
          <w:lang w:val="en-US"/>
        </w:rPr>
        <w:t>(</w:t>
      </w:r>
      <w:r w:rsidR="002B6E88" w:rsidRPr="00330EEC">
        <w:rPr>
          <w:rFonts w:ascii="Times New Roman" w:hAnsi="Times New Roman" w:cs="Times New Roman"/>
          <w:sz w:val="24"/>
          <w:szCs w:val="24"/>
          <w:lang w:val="en-US"/>
        </w:rPr>
        <w:t>37.5% strongly agree, 50% agree</w:t>
      </w:r>
      <w:r w:rsidR="002B6E88">
        <w:rPr>
          <w:rFonts w:ascii="Times New Roman" w:hAnsi="Times New Roman" w:cs="Times New Roman"/>
          <w:sz w:val="24"/>
          <w:szCs w:val="24"/>
          <w:lang w:val="en-US"/>
        </w:rPr>
        <w:t>)</w:t>
      </w:r>
      <w:r w:rsidR="002B6E88" w:rsidRPr="00330EEC">
        <w:rPr>
          <w:rFonts w:ascii="Times New Roman" w:hAnsi="Times New Roman" w:cs="Times New Roman"/>
          <w:sz w:val="24"/>
          <w:szCs w:val="24"/>
          <w:lang w:val="en-US"/>
        </w:rPr>
        <w:t xml:space="preserve"> and 12.5% neutral.</w:t>
      </w:r>
      <w:r w:rsidR="002B6E88">
        <w:rPr>
          <w:rFonts w:ascii="Times New Roman" w:hAnsi="Times New Roman" w:cs="Times New Roman"/>
          <w:sz w:val="24"/>
          <w:szCs w:val="24"/>
          <w:lang w:val="en-US"/>
        </w:rPr>
        <w:t xml:space="preserve"> </w:t>
      </w:r>
      <w:r w:rsidR="006215B6">
        <w:rPr>
          <w:rFonts w:ascii="Times New Roman" w:hAnsi="Times New Roman" w:cs="Times New Roman"/>
          <w:sz w:val="24"/>
          <w:szCs w:val="24"/>
          <w:lang w:val="en-US"/>
        </w:rPr>
        <w:t xml:space="preserve">The teacher always </w:t>
      </w:r>
      <w:proofErr w:type="gramStart"/>
      <w:r w:rsidR="006215B6">
        <w:rPr>
          <w:rFonts w:ascii="Times New Roman" w:hAnsi="Times New Roman" w:cs="Times New Roman"/>
          <w:sz w:val="24"/>
          <w:szCs w:val="24"/>
          <w:lang w:val="en-US"/>
        </w:rPr>
        <w:t>guide</w:t>
      </w:r>
      <w:proofErr w:type="gramEnd"/>
      <w:r w:rsidR="006215B6">
        <w:rPr>
          <w:rFonts w:ascii="Times New Roman" w:hAnsi="Times New Roman" w:cs="Times New Roman"/>
          <w:sz w:val="24"/>
          <w:szCs w:val="24"/>
          <w:lang w:val="en-US"/>
        </w:rPr>
        <w:t xml:space="preserve"> the students when students do the project test, not only by the giving instruction but also as a </w:t>
      </w:r>
      <w:proofErr w:type="spellStart"/>
      <w:r w:rsidR="006215B6">
        <w:rPr>
          <w:rFonts w:ascii="Times New Roman" w:hAnsi="Times New Roman" w:cs="Times New Roman"/>
          <w:sz w:val="24"/>
          <w:szCs w:val="24"/>
          <w:lang w:val="en-US"/>
        </w:rPr>
        <w:t>fasilitator</w:t>
      </w:r>
      <w:proofErr w:type="spellEnd"/>
      <w:r w:rsidR="006215B6">
        <w:rPr>
          <w:rFonts w:ascii="Times New Roman" w:hAnsi="Times New Roman" w:cs="Times New Roman"/>
          <w:sz w:val="24"/>
          <w:szCs w:val="24"/>
          <w:lang w:val="en-US"/>
        </w:rPr>
        <w:t xml:space="preserve"> too. </w:t>
      </w:r>
      <w:r w:rsidR="00B72555">
        <w:rPr>
          <w:rFonts w:ascii="Times New Roman" w:hAnsi="Times New Roman" w:cs="Times New Roman"/>
          <w:sz w:val="24"/>
          <w:szCs w:val="24"/>
          <w:lang w:val="en-US"/>
        </w:rPr>
        <w:t xml:space="preserve">And the </w:t>
      </w:r>
      <w:proofErr w:type="gramStart"/>
      <w:r w:rsidR="00B72555">
        <w:rPr>
          <w:rFonts w:ascii="Times New Roman" w:hAnsi="Times New Roman" w:cs="Times New Roman"/>
          <w:sz w:val="24"/>
          <w:szCs w:val="24"/>
          <w:lang w:val="en-US"/>
        </w:rPr>
        <w:t>7 statement</w:t>
      </w:r>
      <w:proofErr w:type="gramEnd"/>
      <w:r w:rsidR="006215B6">
        <w:rPr>
          <w:rFonts w:ascii="Times New Roman" w:hAnsi="Times New Roman" w:cs="Times New Roman"/>
          <w:sz w:val="24"/>
          <w:szCs w:val="24"/>
          <w:lang w:val="en-US"/>
        </w:rPr>
        <w:t xml:space="preserve"> showed</w:t>
      </w:r>
      <w:r w:rsidR="00B72555" w:rsidRPr="00EF1B4C">
        <w:rPr>
          <w:rFonts w:ascii="Times New Roman" w:hAnsi="Times New Roman" w:cs="Times New Roman"/>
          <w:sz w:val="24"/>
          <w:szCs w:val="24"/>
          <w:lang w:val="en-US"/>
        </w:rPr>
        <w:t xml:space="preserve"> that</w:t>
      </w:r>
      <w:r w:rsidR="00616297">
        <w:rPr>
          <w:rFonts w:ascii="Times New Roman" w:hAnsi="Times New Roman" w:cs="Times New Roman"/>
          <w:sz w:val="24"/>
          <w:szCs w:val="24"/>
          <w:lang w:val="en-US"/>
        </w:rPr>
        <w:t xml:space="preserve"> most of the students</w:t>
      </w:r>
      <w:r w:rsidR="00B72555" w:rsidRPr="00EF1B4C">
        <w:rPr>
          <w:rFonts w:ascii="Times New Roman" w:hAnsi="Times New Roman" w:cs="Times New Roman"/>
          <w:sz w:val="24"/>
          <w:szCs w:val="24"/>
          <w:lang w:val="en-US"/>
        </w:rPr>
        <w:t xml:space="preserve"> </w:t>
      </w:r>
      <w:r w:rsidR="00B72555">
        <w:rPr>
          <w:rFonts w:ascii="Times New Roman" w:hAnsi="Times New Roman" w:cs="Times New Roman"/>
          <w:sz w:val="24"/>
          <w:szCs w:val="24"/>
          <w:lang w:val="en-US"/>
        </w:rPr>
        <w:t>(</w:t>
      </w:r>
      <w:r w:rsidR="00B72555" w:rsidRPr="00EF1B4C">
        <w:rPr>
          <w:rFonts w:ascii="Times New Roman" w:hAnsi="Times New Roman" w:cs="Times New Roman"/>
          <w:sz w:val="24"/>
          <w:szCs w:val="24"/>
          <w:lang w:val="en-US"/>
        </w:rPr>
        <w:t>62.5% strongly agree, 25% agreed</w:t>
      </w:r>
      <w:r w:rsidR="00B72555">
        <w:rPr>
          <w:rFonts w:ascii="Times New Roman" w:hAnsi="Times New Roman" w:cs="Times New Roman"/>
          <w:sz w:val="24"/>
          <w:szCs w:val="24"/>
          <w:lang w:val="en-US"/>
        </w:rPr>
        <w:t>)</w:t>
      </w:r>
      <w:r w:rsidR="00B72555" w:rsidRPr="00EF1B4C">
        <w:rPr>
          <w:rFonts w:ascii="Times New Roman" w:hAnsi="Times New Roman" w:cs="Times New Roman"/>
          <w:sz w:val="24"/>
          <w:szCs w:val="24"/>
          <w:lang w:val="en-US"/>
        </w:rPr>
        <w:t xml:space="preserve"> and 12.5% neutral. </w:t>
      </w:r>
      <w:r w:rsidR="006215B6">
        <w:rPr>
          <w:rFonts w:ascii="Times New Roman" w:hAnsi="Times New Roman" w:cs="Times New Roman"/>
          <w:sz w:val="24"/>
          <w:szCs w:val="24"/>
          <w:lang w:val="en-US"/>
        </w:rPr>
        <w:t>The teacher</w:t>
      </w:r>
      <w:r w:rsidRPr="002E5B3E">
        <w:rPr>
          <w:rFonts w:ascii="Times New Roman" w:hAnsi="Times New Roman" w:cs="Times New Roman"/>
          <w:sz w:val="24"/>
          <w:szCs w:val="24"/>
          <w:lang w:val="en-US"/>
        </w:rPr>
        <w:t xml:space="preserve"> indicate that the majority recognized collaborative learning as an essential component of </w:t>
      </w:r>
      <w:proofErr w:type="spellStart"/>
      <w:r w:rsidR="002747EC">
        <w:rPr>
          <w:rFonts w:ascii="Times New Roman" w:hAnsi="Times New Roman" w:cs="Times New Roman"/>
          <w:sz w:val="24"/>
          <w:szCs w:val="24"/>
          <w:lang w:val="en-US"/>
        </w:rPr>
        <w:t>PjBL</w:t>
      </w:r>
      <w:proofErr w:type="spellEnd"/>
      <w:r w:rsidR="002747EC">
        <w:rPr>
          <w:rFonts w:ascii="Times New Roman" w:hAnsi="Times New Roman" w:cs="Times New Roman"/>
          <w:sz w:val="24"/>
          <w:szCs w:val="24"/>
          <w:lang w:val="en-US"/>
        </w:rPr>
        <w:t xml:space="preserve"> </w:t>
      </w:r>
      <w:r w:rsidRPr="002E5B3E">
        <w:rPr>
          <w:rFonts w:ascii="Times New Roman" w:hAnsi="Times New Roman" w:cs="Times New Roman"/>
          <w:sz w:val="24"/>
          <w:szCs w:val="24"/>
          <w:lang w:val="en-US"/>
        </w:rPr>
        <w:t xml:space="preserve">in writing instruction. Through collaborative activities, students are encouraged to share ideas, discuss project topics, and support one another throughout the writing process. And </w:t>
      </w:r>
      <w:proofErr w:type="gramStart"/>
      <w:r w:rsidRPr="002E5B3E">
        <w:rPr>
          <w:rFonts w:ascii="Times New Roman" w:hAnsi="Times New Roman" w:cs="Times New Roman"/>
          <w:sz w:val="24"/>
          <w:szCs w:val="24"/>
          <w:lang w:val="en-US"/>
        </w:rPr>
        <w:t>also</w:t>
      </w:r>
      <w:proofErr w:type="gramEnd"/>
      <w:r w:rsidRPr="002E5B3E">
        <w:rPr>
          <w:rFonts w:ascii="Times New Roman" w:hAnsi="Times New Roman" w:cs="Times New Roman"/>
          <w:sz w:val="24"/>
          <w:szCs w:val="24"/>
          <w:lang w:val="en-US"/>
        </w:rPr>
        <w:t xml:space="preserve"> that method can help students to improve their writing skill. This finding aligns with Bell (2010), who emphasizes collaboration as one of the key characteristics of </w:t>
      </w:r>
      <w:proofErr w:type="spellStart"/>
      <w:r w:rsidR="00330EEC">
        <w:rPr>
          <w:rFonts w:ascii="Times New Roman" w:hAnsi="Times New Roman" w:cs="Times New Roman"/>
          <w:sz w:val="24"/>
          <w:szCs w:val="24"/>
          <w:lang w:val="en-US"/>
        </w:rPr>
        <w:t>PjBL</w:t>
      </w:r>
      <w:proofErr w:type="spellEnd"/>
      <w:r w:rsidR="00330EEC">
        <w:rPr>
          <w:rFonts w:ascii="Times New Roman" w:hAnsi="Times New Roman" w:cs="Times New Roman"/>
          <w:sz w:val="24"/>
          <w:szCs w:val="24"/>
          <w:lang w:val="en-US"/>
        </w:rPr>
        <w:t xml:space="preserve">. </w:t>
      </w:r>
    </w:p>
    <w:p w14:paraId="0115E717" w14:textId="77777777" w:rsidR="00330EEC" w:rsidRDefault="00330EEC" w:rsidP="00756699">
      <w:pPr>
        <w:pStyle w:val="ListParagraph"/>
        <w:tabs>
          <w:tab w:val="left" w:pos="426"/>
        </w:tabs>
        <w:spacing w:after="0" w:line="240" w:lineRule="auto"/>
        <w:ind w:left="0"/>
        <w:jc w:val="both"/>
        <w:rPr>
          <w:rFonts w:ascii="Times New Roman" w:hAnsi="Times New Roman" w:cs="Times New Roman"/>
          <w:sz w:val="24"/>
          <w:szCs w:val="24"/>
          <w:lang w:val="en-US"/>
        </w:rPr>
      </w:pPr>
    </w:p>
    <w:p w14:paraId="32419656" w14:textId="0FC9E6C2" w:rsidR="00330EEC" w:rsidRPr="002747EC" w:rsidRDefault="002747EC" w:rsidP="00756699">
      <w:pPr>
        <w:tabs>
          <w:tab w:val="left" w:pos="426"/>
        </w:tabs>
        <w:spacing w:after="0" w:line="240" w:lineRule="auto"/>
        <w:jc w:val="both"/>
        <w:rPr>
          <w:rFonts w:ascii="Times New Roman" w:hAnsi="Times New Roman" w:cs="Times New Roman"/>
          <w:sz w:val="24"/>
          <w:szCs w:val="24"/>
          <w:lang w:val="en-US"/>
        </w:rPr>
      </w:pPr>
      <w:r w:rsidRPr="002747EC">
        <w:rPr>
          <w:rFonts w:ascii="Times New Roman" w:hAnsi="Times New Roman" w:cs="Times New Roman"/>
          <w:sz w:val="24"/>
          <w:szCs w:val="24"/>
          <w:lang w:val="en-US"/>
        </w:rPr>
        <w:t>Statement number 5</w:t>
      </w:r>
      <w:r w:rsidR="00330EEC" w:rsidRPr="002747EC">
        <w:rPr>
          <w:rFonts w:ascii="Times New Roman" w:hAnsi="Times New Roman" w:cs="Times New Roman"/>
          <w:sz w:val="24"/>
          <w:szCs w:val="24"/>
          <w:lang w:val="en-US"/>
        </w:rPr>
        <w:t xml:space="preserve"> results </w:t>
      </w:r>
      <w:r w:rsidRPr="002747EC">
        <w:rPr>
          <w:rFonts w:ascii="Times New Roman" w:hAnsi="Times New Roman" w:cs="Times New Roman"/>
          <w:sz w:val="24"/>
          <w:szCs w:val="24"/>
          <w:lang w:val="en-US"/>
        </w:rPr>
        <w:t>showed</w:t>
      </w:r>
      <w:r w:rsidR="00330EEC" w:rsidRPr="002747EC">
        <w:rPr>
          <w:rFonts w:ascii="Times New Roman" w:hAnsi="Times New Roman" w:cs="Times New Roman"/>
          <w:sz w:val="24"/>
          <w:szCs w:val="24"/>
          <w:lang w:val="en-US"/>
        </w:rPr>
        <w:t xml:space="preserve"> that</w:t>
      </w:r>
      <w:r w:rsidR="00616297">
        <w:rPr>
          <w:rFonts w:ascii="Times New Roman" w:hAnsi="Times New Roman" w:cs="Times New Roman"/>
          <w:sz w:val="24"/>
          <w:szCs w:val="24"/>
          <w:lang w:val="en-US"/>
        </w:rPr>
        <w:t xml:space="preserve"> most of the students</w:t>
      </w:r>
      <w:r w:rsidR="00330EEC" w:rsidRPr="002747EC">
        <w:rPr>
          <w:rFonts w:ascii="Times New Roman" w:hAnsi="Times New Roman" w:cs="Times New Roman"/>
          <w:sz w:val="24"/>
          <w:szCs w:val="24"/>
          <w:lang w:val="en-US"/>
        </w:rPr>
        <w:t xml:space="preserve"> (25% strongly agree, 50% agree) and 25%</w:t>
      </w:r>
      <w:r w:rsidRPr="002747EC">
        <w:rPr>
          <w:rFonts w:ascii="Times New Roman" w:hAnsi="Times New Roman" w:cs="Times New Roman"/>
          <w:sz w:val="24"/>
          <w:szCs w:val="24"/>
          <w:lang w:val="en-US"/>
        </w:rPr>
        <w:t xml:space="preserve"> </w:t>
      </w:r>
      <w:r w:rsidR="00330EEC" w:rsidRPr="002747EC">
        <w:rPr>
          <w:rFonts w:ascii="Times New Roman" w:hAnsi="Times New Roman" w:cs="Times New Roman"/>
          <w:sz w:val="24"/>
          <w:szCs w:val="24"/>
          <w:lang w:val="en-US"/>
        </w:rPr>
        <w:t xml:space="preserve">neutral. </w:t>
      </w:r>
      <w:r w:rsidRPr="002747EC">
        <w:rPr>
          <w:rFonts w:ascii="Times New Roman" w:hAnsi="Times New Roman" w:cs="Times New Roman"/>
          <w:sz w:val="24"/>
          <w:szCs w:val="24"/>
          <w:lang w:val="en-US"/>
        </w:rPr>
        <w:t xml:space="preserve">The </w:t>
      </w:r>
      <w:r w:rsidR="00330EEC" w:rsidRPr="002747EC">
        <w:rPr>
          <w:rFonts w:ascii="Times New Roman" w:hAnsi="Times New Roman" w:cs="Times New Roman"/>
          <w:sz w:val="24"/>
          <w:szCs w:val="24"/>
          <w:lang w:val="en-US"/>
        </w:rPr>
        <w:t xml:space="preserve">most teachers recognized the importance of selecting authentic topics in </w:t>
      </w:r>
      <w:proofErr w:type="spellStart"/>
      <w:r w:rsidR="00330EEC" w:rsidRPr="002747EC">
        <w:rPr>
          <w:rFonts w:ascii="Times New Roman" w:hAnsi="Times New Roman" w:cs="Times New Roman"/>
          <w:sz w:val="24"/>
          <w:szCs w:val="24"/>
          <w:lang w:val="en-US"/>
        </w:rPr>
        <w:t>PjBL</w:t>
      </w:r>
      <w:proofErr w:type="spellEnd"/>
      <w:r w:rsidR="00330EEC" w:rsidRPr="002747EC">
        <w:rPr>
          <w:rFonts w:ascii="Times New Roman" w:hAnsi="Times New Roman" w:cs="Times New Roman"/>
          <w:sz w:val="24"/>
          <w:szCs w:val="24"/>
          <w:lang w:val="en-US"/>
        </w:rPr>
        <w:t xml:space="preserve">. Authentic topics allow students to connect classroom activities with their real-life experiences, making writing tasks more meaningful and engaging. This finding supports Bell’s (2010) argument that authentic and meaningful tasks are essential characteristics of </w:t>
      </w:r>
      <w:proofErr w:type="spellStart"/>
      <w:r w:rsidR="00330EEC" w:rsidRPr="002747EC">
        <w:rPr>
          <w:rFonts w:ascii="Times New Roman" w:hAnsi="Times New Roman" w:cs="Times New Roman"/>
          <w:sz w:val="24"/>
          <w:szCs w:val="24"/>
          <w:lang w:val="en-US"/>
        </w:rPr>
        <w:t>PjBL</w:t>
      </w:r>
      <w:proofErr w:type="spellEnd"/>
      <w:r w:rsidR="00330EEC" w:rsidRPr="002747EC">
        <w:rPr>
          <w:rFonts w:ascii="Times New Roman" w:hAnsi="Times New Roman" w:cs="Times New Roman"/>
          <w:sz w:val="24"/>
          <w:szCs w:val="24"/>
          <w:lang w:val="en-US"/>
        </w:rPr>
        <w:t xml:space="preserve"> because they help students apply knowledge in real-world contexts. </w:t>
      </w:r>
      <w:proofErr w:type="gramStart"/>
      <w:r w:rsidR="00330EEC" w:rsidRPr="002747EC">
        <w:rPr>
          <w:rFonts w:ascii="Times New Roman" w:hAnsi="Times New Roman" w:cs="Times New Roman"/>
          <w:sz w:val="24"/>
          <w:szCs w:val="24"/>
          <w:lang w:val="en-US"/>
        </w:rPr>
        <w:t>Also</w:t>
      </w:r>
      <w:proofErr w:type="gramEnd"/>
      <w:r w:rsidR="00330EEC" w:rsidRPr="002747EC">
        <w:rPr>
          <w:rFonts w:ascii="Times New Roman" w:hAnsi="Times New Roman" w:cs="Times New Roman"/>
          <w:sz w:val="24"/>
          <w:szCs w:val="24"/>
          <w:lang w:val="en-US"/>
        </w:rPr>
        <w:t xml:space="preserve"> the overall findings indicate that authentic topics are perceived as an important strategy for increasing students’ motivation and enhancing the meaningfulness of writing projects.</w:t>
      </w:r>
    </w:p>
    <w:p w14:paraId="260EB1CE" w14:textId="1CC7E35C" w:rsidR="001769DD" w:rsidRDefault="001769DD" w:rsidP="00756699">
      <w:pPr>
        <w:pStyle w:val="ListParagraph"/>
        <w:tabs>
          <w:tab w:val="left" w:pos="426"/>
        </w:tabs>
        <w:spacing w:after="0" w:line="240" w:lineRule="auto"/>
        <w:ind w:left="0"/>
        <w:jc w:val="both"/>
        <w:rPr>
          <w:rFonts w:ascii="Times New Roman" w:hAnsi="Times New Roman" w:cs="Times New Roman"/>
          <w:sz w:val="24"/>
          <w:szCs w:val="24"/>
          <w:lang w:val="en-US"/>
        </w:rPr>
      </w:pPr>
    </w:p>
    <w:p w14:paraId="3B6A0AC0" w14:textId="7EFF32E7" w:rsidR="001769DD" w:rsidRDefault="002747EC" w:rsidP="00756699">
      <w:pPr>
        <w:tabs>
          <w:tab w:val="left" w:pos="426"/>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 of statement 6 </w:t>
      </w:r>
      <w:r w:rsidR="001769DD" w:rsidRPr="001769DD">
        <w:rPr>
          <w:rFonts w:ascii="Times New Roman" w:hAnsi="Times New Roman" w:cs="Times New Roman"/>
          <w:sz w:val="24"/>
          <w:szCs w:val="24"/>
          <w:lang w:val="en-US"/>
        </w:rPr>
        <w:t xml:space="preserve">showed that </w:t>
      </w:r>
      <w:r w:rsidR="00616297">
        <w:rPr>
          <w:rFonts w:ascii="Times New Roman" w:hAnsi="Times New Roman" w:cs="Times New Roman"/>
          <w:sz w:val="24"/>
          <w:szCs w:val="24"/>
          <w:lang w:val="en-US"/>
        </w:rPr>
        <w:t xml:space="preserve">most of the students </w:t>
      </w:r>
      <w:r w:rsidR="001769DD">
        <w:rPr>
          <w:rFonts w:ascii="Times New Roman" w:hAnsi="Times New Roman" w:cs="Times New Roman"/>
          <w:sz w:val="24"/>
          <w:szCs w:val="24"/>
          <w:lang w:val="en-US"/>
        </w:rPr>
        <w:t>(</w:t>
      </w:r>
      <w:r w:rsidR="001769DD" w:rsidRPr="001769DD">
        <w:rPr>
          <w:rFonts w:ascii="Times New Roman" w:hAnsi="Times New Roman" w:cs="Times New Roman"/>
          <w:sz w:val="24"/>
          <w:szCs w:val="24"/>
          <w:lang w:val="en-US"/>
        </w:rPr>
        <w:t>25% strongly agree, 62.5% agree</w:t>
      </w:r>
      <w:r w:rsidR="001769DD">
        <w:rPr>
          <w:rFonts w:ascii="Times New Roman" w:hAnsi="Times New Roman" w:cs="Times New Roman"/>
          <w:sz w:val="24"/>
          <w:szCs w:val="24"/>
          <w:lang w:val="en-US"/>
        </w:rPr>
        <w:t>)</w:t>
      </w:r>
      <w:r w:rsidR="001769DD" w:rsidRPr="001769DD">
        <w:rPr>
          <w:rFonts w:ascii="Times New Roman" w:hAnsi="Times New Roman" w:cs="Times New Roman"/>
          <w:sz w:val="24"/>
          <w:szCs w:val="24"/>
          <w:lang w:val="en-US"/>
        </w:rPr>
        <w:t xml:space="preserve"> and 12.5% neutral. </w:t>
      </w:r>
      <w:proofErr w:type="gramStart"/>
      <w:r>
        <w:rPr>
          <w:rFonts w:ascii="Times New Roman" w:hAnsi="Times New Roman" w:cs="Times New Roman"/>
          <w:sz w:val="24"/>
          <w:szCs w:val="24"/>
          <w:lang w:val="en-US"/>
        </w:rPr>
        <w:t xml:space="preserve">The  </w:t>
      </w:r>
      <w:r w:rsidR="001769DD" w:rsidRPr="001769DD">
        <w:rPr>
          <w:rFonts w:ascii="Times New Roman" w:hAnsi="Times New Roman" w:cs="Times New Roman"/>
          <w:sz w:val="24"/>
          <w:szCs w:val="24"/>
          <w:lang w:val="en-US"/>
        </w:rPr>
        <w:t>use</w:t>
      </w:r>
      <w:proofErr w:type="gramEnd"/>
      <w:r w:rsidR="001769DD" w:rsidRPr="001769DD">
        <w:rPr>
          <w:rFonts w:ascii="Times New Roman" w:hAnsi="Times New Roman" w:cs="Times New Roman"/>
          <w:sz w:val="24"/>
          <w:szCs w:val="24"/>
          <w:lang w:val="en-US"/>
        </w:rPr>
        <w:t xml:space="preserve"> of technology can support various stages of the writing process, </w:t>
      </w:r>
      <w:r w:rsidR="001769DD" w:rsidRPr="001769DD">
        <w:rPr>
          <w:rFonts w:ascii="Times New Roman" w:hAnsi="Times New Roman" w:cs="Times New Roman"/>
          <w:sz w:val="24"/>
          <w:szCs w:val="24"/>
          <w:lang w:val="en-US"/>
        </w:rPr>
        <w:lastRenderedPageBreak/>
        <w:t xml:space="preserve">including researching information, drafting texts, revising content, and presenting final projects. This finding is consistent with Bell (2010), who argues that technology plays a significant role in supporting </w:t>
      </w:r>
      <w:proofErr w:type="spellStart"/>
      <w:r w:rsidR="001769DD">
        <w:rPr>
          <w:rFonts w:ascii="Times New Roman" w:hAnsi="Times New Roman" w:cs="Times New Roman"/>
          <w:sz w:val="24"/>
          <w:szCs w:val="24"/>
          <w:lang w:val="en-US"/>
        </w:rPr>
        <w:t>PjBL</w:t>
      </w:r>
      <w:r w:rsidR="001769DD" w:rsidRPr="001769DD">
        <w:rPr>
          <w:rFonts w:ascii="Times New Roman" w:hAnsi="Times New Roman" w:cs="Times New Roman"/>
          <w:sz w:val="24"/>
          <w:szCs w:val="24"/>
          <w:lang w:val="en-US"/>
        </w:rPr>
        <w:t>by</w:t>
      </w:r>
      <w:proofErr w:type="spellEnd"/>
      <w:r w:rsidR="001769DD" w:rsidRPr="001769DD">
        <w:rPr>
          <w:rFonts w:ascii="Times New Roman" w:hAnsi="Times New Roman" w:cs="Times New Roman"/>
          <w:sz w:val="24"/>
          <w:szCs w:val="24"/>
          <w:lang w:val="en-US"/>
        </w:rPr>
        <w:t xml:space="preserve"> enabling students to engage in authentic and meaningful learning experiences. </w:t>
      </w:r>
      <w:proofErr w:type="gramStart"/>
      <w:r w:rsidR="001769DD" w:rsidRPr="001769DD">
        <w:rPr>
          <w:rFonts w:ascii="Times New Roman" w:hAnsi="Times New Roman" w:cs="Times New Roman"/>
          <w:sz w:val="24"/>
          <w:szCs w:val="24"/>
          <w:lang w:val="en-US"/>
        </w:rPr>
        <w:t>However</w:t>
      </w:r>
      <w:proofErr w:type="gramEnd"/>
      <w:r w:rsidR="001769DD" w:rsidRPr="001769DD">
        <w:rPr>
          <w:rFonts w:ascii="Times New Roman" w:hAnsi="Times New Roman" w:cs="Times New Roman"/>
          <w:sz w:val="24"/>
          <w:szCs w:val="24"/>
          <w:lang w:val="en-US"/>
        </w:rPr>
        <w:t xml:space="preserve"> the overall findings demonstrate that technology integration is perceived as an effective strategy for enhancing students' engagement, creativity, and writing performance in project-based writing activities.</w:t>
      </w:r>
    </w:p>
    <w:p w14:paraId="2C88C8B6" w14:textId="1688A9D7" w:rsidR="00650808" w:rsidRDefault="00650808" w:rsidP="00756699">
      <w:pPr>
        <w:tabs>
          <w:tab w:val="left" w:pos="426"/>
        </w:tabs>
        <w:spacing w:after="0" w:line="240" w:lineRule="auto"/>
        <w:jc w:val="both"/>
        <w:rPr>
          <w:rFonts w:ascii="Times New Roman" w:hAnsi="Times New Roman" w:cs="Times New Roman"/>
          <w:sz w:val="24"/>
          <w:szCs w:val="24"/>
          <w:lang w:val="en-US"/>
        </w:rPr>
      </w:pPr>
    </w:p>
    <w:p w14:paraId="028D772D" w14:textId="6D9E533C" w:rsidR="00776561" w:rsidRDefault="00ED0E00" w:rsidP="00756699">
      <w:pPr>
        <w:tabs>
          <w:tab w:val="left" w:pos="426"/>
        </w:tabs>
        <w:spacing w:after="0" w:line="240" w:lineRule="auto"/>
        <w:jc w:val="both"/>
        <w:rPr>
          <w:rFonts w:ascii="Times New Roman" w:hAnsi="Times New Roman" w:cs="Times New Roman"/>
          <w:sz w:val="24"/>
          <w:szCs w:val="24"/>
          <w:lang w:val="en-US"/>
        </w:rPr>
      </w:pPr>
      <w:r w:rsidRPr="005F2166">
        <w:rPr>
          <w:rFonts w:ascii="Times New Roman" w:hAnsi="Times New Roman" w:cs="Times New Roman"/>
          <w:sz w:val="24"/>
          <w:szCs w:val="24"/>
          <w:lang w:val="en-US"/>
        </w:rPr>
        <w:t xml:space="preserve">Based on the statement number 8 </w:t>
      </w:r>
      <w:r w:rsidR="00650808" w:rsidRPr="005F2166">
        <w:rPr>
          <w:rFonts w:ascii="Times New Roman" w:hAnsi="Times New Roman" w:cs="Times New Roman"/>
          <w:sz w:val="24"/>
          <w:szCs w:val="24"/>
          <w:lang w:val="en-US"/>
        </w:rPr>
        <w:t xml:space="preserve">showed that </w:t>
      </w:r>
      <w:r w:rsidR="00616297">
        <w:rPr>
          <w:rFonts w:ascii="Times New Roman" w:hAnsi="Times New Roman" w:cs="Times New Roman"/>
          <w:sz w:val="24"/>
          <w:szCs w:val="24"/>
          <w:lang w:val="en-US"/>
        </w:rPr>
        <w:t xml:space="preserve">most of the students </w:t>
      </w:r>
      <w:r w:rsidR="00650808" w:rsidRPr="005F2166">
        <w:rPr>
          <w:rFonts w:ascii="Times New Roman" w:hAnsi="Times New Roman" w:cs="Times New Roman"/>
          <w:sz w:val="24"/>
          <w:szCs w:val="24"/>
          <w:lang w:val="en-US"/>
        </w:rPr>
        <w:t>(25% strongly agree, 62.5% agree) and 12.5% neutral.</w:t>
      </w:r>
      <w:r w:rsidR="005F2166">
        <w:rPr>
          <w:rFonts w:ascii="Times New Roman" w:hAnsi="Times New Roman" w:cs="Times New Roman"/>
          <w:sz w:val="24"/>
          <w:szCs w:val="24"/>
          <w:lang w:val="en-US"/>
        </w:rPr>
        <w:t xml:space="preserve"> The teacher always </w:t>
      </w:r>
      <w:proofErr w:type="gramStart"/>
      <w:r w:rsidR="005F2166">
        <w:rPr>
          <w:rFonts w:ascii="Times New Roman" w:hAnsi="Times New Roman" w:cs="Times New Roman"/>
          <w:sz w:val="24"/>
          <w:szCs w:val="24"/>
          <w:lang w:val="en-US"/>
        </w:rPr>
        <w:t>give</w:t>
      </w:r>
      <w:proofErr w:type="gramEnd"/>
      <w:r w:rsidR="005F2166">
        <w:rPr>
          <w:rFonts w:ascii="Times New Roman" w:hAnsi="Times New Roman" w:cs="Times New Roman"/>
          <w:sz w:val="24"/>
          <w:szCs w:val="24"/>
          <w:lang w:val="en-US"/>
        </w:rPr>
        <w:t xml:space="preserve"> a feedback to student in implementation of </w:t>
      </w:r>
      <w:proofErr w:type="spellStart"/>
      <w:r w:rsidR="005F2166">
        <w:rPr>
          <w:rFonts w:ascii="Times New Roman" w:hAnsi="Times New Roman" w:cs="Times New Roman"/>
          <w:sz w:val="24"/>
          <w:szCs w:val="24"/>
          <w:lang w:val="en-US"/>
        </w:rPr>
        <w:t>PjBL</w:t>
      </w:r>
      <w:proofErr w:type="spellEnd"/>
      <w:r w:rsidR="005F2166">
        <w:rPr>
          <w:rFonts w:ascii="Times New Roman" w:hAnsi="Times New Roman" w:cs="Times New Roman"/>
          <w:sz w:val="24"/>
          <w:szCs w:val="24"/>
          <w:lang w:val="en-US"/>
        </w:rPr>
        <w:t xml:space="preserve"> in writing project, by give clear explanation and instruction.  </w:t>
      </w:r>
      <w:r w:rsidR="005D7B8E">
        <w:rPr>
          <w:rFonts w:ascii="Times New Roman" w:hAnsi="Times New Roman" w:cs="Times New Roman"/>
          <w:sz w:val="24"/>
          <w:szCs w:val="24"/>
          <w:lang w:val="en-US"/>
        </w:rPr>
        <w:t xml:space="preserve">the </w:t>
      </w:r>
      <w:proofErr w:type="gramStart"/>
      <w:r w:rsidR="005D7B8E">
        <w:rPr>
          <w:rFonts w:ascii="Times New Roman" w:hAnsi="Times New Roman" w:cs="Times New Roman"/>
          <w:sz w:val="24"/>
          <w:szCs w:val="24"/>
          <w:lang w:val="en-US"/>
        </w:rPr>
        <w:t>9</w:t>
      </w:r>
      <w:r w:rsidR="005F2166">
        <w:rPr>
          <w:rFonts w:ascii="Times New Roman" w:hAnsi="Times New Roman" w:cs="Times New Roman"/>
          <w:sz w:val="24"/>
          <w:szCs w:val="24"/>
          <w:vertAlign w:val="superscript"/>
          <w:lang w:val="en-US"/>
        </w:rPr>
        <w:t xml:space="preserve"> </w:t>
      </w:r>
      <w:r w:rsidR="005F2166">
        <w:rPr>
          <w:rFonts w:ascii="Times New Roman" w:hAnsi="Times New Roman" w:cs="Times New Roman"/>
          <w:sz w:val="24"/>
          <w:szCs w:val="24"/>
          <w:lang w:val="en-US"/>
        </w:rPr>
        <w:t>statement</w:t>
      </w:r>
      <w:proofErr w:type="gramEnd"/>
      <w:r w:rsidR="005D7B8E" w:rsidRPr="001769DD">
        <w:rPr>
          <w:rFonts w:ascii="Times New Roman" w:hAnsi="Times New Roman" w:cs="Times New Roman"/>
          <w:sz w:val="24"/>
          <w:szCs w:val="24"/>
          <w:lang w:val="en-US"/>
        </w:rPr>
        <w:t xml:space="preserve"> showed that </w:t>
      </w:r>
      <w:r w:rsidR="005D7B8E">
        <w:rPr>
          <w:rFonts w:ascii="Times New Roman" w:hAnsi="Times New Roman" w:cs="Times New Roman"/>
          <w:sz w:val="24"/>
          <w:szCs w:val="24"/>
          <w:lang w:val="en-US"/>
        </w:rPr>
        <w:t>37,5</w:t>
      </w:r>
      <w:r w:rsidR="005D7B8E" w:rsidRPr="001769DD">
        <w:rPr>
          <w:rFonts w:ascii="Times New Roman" w:hAnsi="Times New Roman" w:cs="Times New Roman"/>
          <w:sz w:val="24"/>
          <w:szCs w:val="24"/>
          <w:lang w:val="en-US"/>
        </w:rPr>
        <w:t xml:space="preserve">% strongly agree, </w:t>
      </w:r>
      <w:r w:rsidR="005D7B8E">
        <w:rPr>
          <w:rFonts w:ascii="Times New Roman" w:hAnsi="Times New Roman" w:cs="Times New Roman"/>
          <w:sz w:val="24"/>
          <w:szCs w:val="24"/>
          <w:lang w:val="en-US"/>
        </w:rPr>
        <w:t>12,5</w:t>
      </w:r>
      <w:r w:rsidR="005D7B8E" w:rsidRPr="001769DD">
        <w:rPr>
          <w:rFonts w:ascii="Times New Roman" w:hAnsi="Times New Roman" w:cs="Times New Roman"/>
          <w:sz w:val="24"/>
          <w:szCs w:val="24"/>
          <w:lang w:val="en-US"/>
        </w:rPr>
        <w:t>% agree</w:t>
      </w:r>
      <w:r w:rsidR="005D7B8E">
        <w:rPr>
          <w:rFonts w:ascii="Times New Roman" w:hAnsi="Times New Roman" w:cs="Times New Roman"/>
          <w:sz w:val="24"/>
          <w:szCs w:val="24"/>
          <w:lang w:val="en-US"/>
        </w:rPr>
        <w:t xml:space="preserve"> </w:t>
      </w:r>
      <w:r w:rsidR="005D7B8E" w:rsidRPr="001769DD">
        <w:rPr>
          <w:rFonts w:ascii="Times New Roman" w:hAnsi="Times New Roman" w:cs="Times New Roman"/>
          <w:sz w:val="24"/>
          <w:szCs w:val="24"/>
          <w:lang w:val="en-US"/>
        </w:rPr>
        <w:t xml:space="preserve">and </w:t>
      </w:r>
      <w:r w:rsidR="005D7B8E">
        <w:rPr>
          <w:rFonts w:ascii="Times New Roman" w:hAnsi="Times New Roman" w:cs="Times New Roman"/>
          <w:sz w:val="24"/>
          <w:szCs w:val="24"/>
          <w:lang w:val="en-US"/>
        </w:rPr>
        <w:t>50</w:t>
      </w:r>
      <w:r w:rsidR="005D7B8E" w:rsidRPr="001769DD">
        <w:rPr>
          <w:rFonts w:ascii="Times New Roman" w:hAnsi="Times New Roman" w:cs="Times New Roman"/>
          <w:sz w:val="24"/>
          <w:szCs w:val="24"/>
          <w:lang w:val="en-US"/>
        </w:rPr>
        <w:t>% neutral.</w:t>
      </w:r>
      <w:r w:rsidR="005F2166">
        <w:rPr>
          <w:rFonts w:ascii="Times New Roman" w:hAnsi="Times New Roman" w:cs="Times New Roman"/>
          <w:sz w:val="24"/>
          <w:szCs w:val="24"/>
          <w:lang w:val="en-US"/>
        </w:rPr>
        <w:t xml:space="preserve"> Based on the teacher perspective, several </w:t>
      </w:r>
      <w:proofErr w:type="gramStart"/>
      <w:r w:rsidR="005F2166">
        <w:rPr>
          <w:rFonts w:ascii="Times New Roman" w:hAnsi="Times New Roman" w:cs="Times New Roman"/>
          <w:sz w:val="24"/>
          <w:szCs w:val="24"/>
          <w:lang w:val="en-US"/>
        </w:rPr>
        <w:t>teacher</w:t>
      </w:r>
      <w:proofErr w:type="gramEnd"/>
      <w:r w:rsidR="005F2166">
        <w:rPr>
          <w:rFonts w:ascii="Times New Roman" w:hAnsi="Times New Roman" w:cs="Times New Roman"/>
          <w:sz w:val="24"/>
          <w:szCs w:val="24"/>
          <w:lang w:val="en-US"/>
        </w:rPr>
        <w:t xml:space="preserve"> help the student to solve the problem during project, and several other let the students solve the problem independent but still give the clear instruction at the first. And also the statement number </w:t>
      </w:r>
      <w:proofErr w:type="gramStart"/>
      <w:r w:rsidR="00776561">
        <w:rPr>
          <w:rFonts w:ascii="Times New Roman" w:hAnsi="Times New Roman" w:cs="Times New Roman"/>
          <w:sz w:val="24"/>
          <w:szCs w:val="24"/>
          <w:lang w:val="en-US"/>
        </w:rPr>
        <w:t>10</w:t>
      </w:r>
      <w:r w:rsidR="00776561">
        <w:rPr>
          <w:rFonts w:ascii="Times New Roman" w:hAnsi="Times New Roman" w:cs="Times New Roman"/>
          <w:sz w:val="24"/>
          <w:szCs w:val="24"/>
          <w:vertAlign w:val="superscript"/>
          <w:lang w:val="en-US"/>
        </w:rPr>
        <w:t xml:space="preserve"> </w:t>
      </w:r>
      <w:r w:rsidR="00776561">
        <w:rPr>
          <w:rFonts w:ascii="Times New Roman" w:hAnsi="Times New Roman" w:cs="Times New Roman"/>
          <w:sz w:val="24"/>
          <w:szCs w:val="24"/>
          <w:lang w:val="en-US"/>
        </w:rPr>
        <w:t xml:space="preserve"> </w:t>
      </w:r>
      <w:r w:rsidR="00776561" w:rsidRPr="001769DD">
        <w:rPr>
          <w:rFonts w:ascii="Times New Roman" w:hAnsi="Times New Roman" w:cs="Times New Roman"/>
          <w:sz w:val="24"/>
          <w:szCs w:val="24"/>
          <w:lang w:val="en-US"/>
        </w:rPr>
        <w:t>showed</w:t>
      </w:r>
      <w:proofErr w:type="gramEnd"/>
      <w:r w:rsidR="00776561" w:rsidRPr="001769DD">
        <w:rPr>
          <w:rFonts w:ascii="Times New Roman" w:hAnsi="Times New Roman" w:cs="Times New Roman"/>
          <w:sz w:val="24"/>
          <w:szCs w:val="24"/>
          <w:lang w:val="en-US"/>
        </w:rPr>
        <w:t xml:space="preserve"> that</w:t>
      </w:r>
      <w:r w:rsidR="00616297">
        <w:rPr>
          <w:rFonts w:ascii="Times New Roman" w:hAnsi="Times New Roman" w:cs="Times New Roman"/>
          <w:sz w:val="24"/>
          <w:szCs w:val="24"/>
          <w:lang w:val="en-US"/>
        </w:rPr>
        <w:t xml:space="preserve"> most of the students </w:t>
      </w:r>
      <w:r w:rsidR="00776561" w:rsidRPr="001769DD">
        <w:rPr>
          <w:rFonts w:ascii="Times New Roman" w:hAnsi="Times New Roman" w:cs="Times New Roman"/>
          <w:sz w:val="24"/>
          <w:szCs w:val="24"/>
          <w:lang w:val="en-US"/>
        </w:rPr>
        <w:t xml:space="preserve"> </w:t>
      </w:r>
      <w:r w:rsidR="00776561">
        <w:rPr>
          <w:rFonts w:ascii="Times New Roman" w:hAnsi="Times New Roman" w:cs="Times New Roman"/>
          <w:sz w:val="24"/>
          <w:szCs w:val="24"/>
          <w:lang w:val="en-US"/>
        </w:rPr>
        <w:t>(37,5</w:t>
      </w:r>
      <w:r w:rsidR="00776561" w:rsidRPr="001769DD">
        <w:rPr>
          <w:rFonts w:ascii="Times New Roman" w:hAnsi="Times New Roman" w:cs="Times New Roman"/>
          <w:sz w:val="24"/>
          <w:szCs w:val="24"/>
          <w:lang w:val="en-US"/>
        </w:rPr>
        <w:t xml:space="preserve">% strongly agree, </w:t>
      </w:r>
      <w:r w:rsidR="00776561">
        <w:rPr>
          <w:rFonts w:ascii="Times New Roman" w:hAnsi="Times New Roman" w:cs="Times New Roman"/>
          <w:sz w:val="24"/>
          <w:szCs w:val="24"/>
          <w:lang w:val="en-US"/>
        </w:rPr>
        <w:t>50</w:t>
      </w:r>
      <w:r w:rsidR="00776561" w:rsidRPr="001769DD">
        <w:rPr>
          <w:rFonts w:ascii="Times New Roman" w:hAnsi="Times New Roman" w:cs="Times New Roman"/>
          <w:sz w:val="24"/>
          <w:szCs w:val="24"/>
          <w:lang w:val="en-US"/>
        </w:rPr>
        <w:t>% agree</w:t>
      </w:r>
      <w:r w:rsidR="00776561">
        <w:rPr>
          <w:rFonts w:ascii="Times New Roman" w:hAnsi="Times New Roman" w:cs="Times New Roman"/>
          <w:sz w:val="24"/>
          <w:szCs w:val="24"/>
          <w:lang w:val="en-US"/>
        </w:rPr>
        <w:t xml:space="preserve">) </w:t>
      </w:r>
      <w:r w:rsidR="00776561" w:rsidRPr="001769DD">
        <w:rPr>
          <w:rFonts w:ascii="Times New Roman" w:hAnsi="Times New Roman" w:cs="Times New Roman"/>
          <w:sz w:val="24"/>
          <w:szCs w:val="24"/>
          <w:lang w:val="en-US"/>
        </w:rPr>
        <w:t xml:space="preserve">and </w:t>
      </w:r>
      <w:r w:rsidR="00776561">
        <w:rPr>
          <w:rFonts w:ascii="Times New Roman" w:hAnsi="Times New Roman" w:cs="Times New Roman"/>
          <w:sz w:val="24"/>
          <w:szCs w:val="24"/>
          <w:lang w:val="en-US"/>
        </w:rPr>
        <w:t>12,5</w:t>
      </w:r>
      <w:r w:rsidR="00776561" w:rsidRPr="001769DD">
        <w:rPr>
          <w:rFonts w:ascii="Times New Roman" w:hAnsi="Times New Roman" w:cs="Times New Roman"/>
          <w:sz w:val="24"/>
          <w:szCs w:val="24"/>
          <w:lang w:val="en-US"/>
        </w:rPr>
        <w:t>% neutral.</w:t>
      </w:r>
      <w:r w:rsidR="005F2166">
        <w:rPr>
          <w:rFonts w:ascii="Times New Roman" w:hAnsi="Times New Roman" w:cs="Times New Roman"/>
          <w:sz w:val="24"/>
          <w:szCs w:val="24"/>
          <w:lang w:val="en-US"/>
        </w:rPr>
        <w:t xml:space="preserve"> </w:t>
      </w:r>
      <w:r w:rsidR="00776561" w:rsidRPr="00776561">
        <w:rPr>
          <w:rFonts w:ascii="Times New Roman" w:hAnsi="Times New Roman" w:cs="Times New Roman"/>
          <w:sz w:val="24"/>
          <w:szCs w:val="24"/>
          <w:lang w:val="en-US"/>
        </w:rPr>
        <w:t>While teachers provided clear project objectives and regular feedback to support students throughout the writing process, they also encouraged students to solve problems independently.</w:t>
      </w:r>
      <w:r w:rsidR="00776561">
        <w:rPr>
          <w:rFonts w:ascii="Times New Roman" w:hAnsi="Times New Roman" w:cs="Times New Roman"/>
          <w:sz w:val="24"/>
          <w:szCs w:val="24"/>
          <w:lang w:val="en-US"/>
        </w:rPr>
        <w:t xml:space="preserve"> In the </w:t>
      </w:r>
      <w:r w:rsidR="005F2166">
        <w:rPr>
          <w:rFonts w:ascii="Times New Roman" w:hAnsi="Times New Roman" w:cs="Times New Roman"/>
          <w:sz w:val="24"/>
          <w:szCs w:val="24"/>
          <w:lang w:val="en-US"/>
        </w:rPr>
        <w:t xml:space="preserve">statement number 10 </w:t>
      </w:r>
      <w:r w:rsidR="00776561">
        <w:rPr>
          <w:rFonts w:ascii="Times New Roman" w:hAnsi="Times New Roman" w:cs="Times New Roman"/>
          <w:sz w:val="24"/>
          <w:szCs w:val="24"/>
          <w:lang w:val="en-US"/>
        </w:rPr>
        <w:t xml:space="preserve">the teacher </w:t>
      </w:r>
      <w:proofErr w:type="gramStart"/>
      <w:r w:rsidR="00776561">
        <w:rPr>
          <w:rFonts w:ascii="Times New Roman" w:hAnsi="Times New Roman" w:cs="Times New Roman"/>
          <w:sz w:val="24"/>
          <w:szCs w:val="24"/>
          <w:lang w:val="en-US"/>
        </w:rPr>
        <w:t>give</w:t>
      </w:r>
      <w:proofErr w:type="gramEnd"/>
      <w:r w:rsidR="00776561">
        <w:rPr>
          <w:rFonts w:ascii="Times New Roman" w:hAnsi="Times New Roman" w:cs="Times New Roman"/>
          <w:sz w:val="24"/>
          <w:szCs w:val="24"/>
          <w:lang w:val="en-US"/>
        </w:rPr>
        <w:t xml:space="preserve"> a purpose of the project, </w:t>
      </w:r>
      <w:r w:rsidR="005F2166">
        <w:rPr>
          <w:rFonts w:ascii="Times New Roman" w:hAnsi="Times New Roman" w:cs="Times New Roman"/>
          <w:sz w:val="24"/>
          <w:szCs w:val="24"/>
          <w:lang w:val="en-US"/>
        </w:rPr>
        <w:t>statement number 8 that</w:t>
      </w:r>
      <w:r w:rsidR="00776561">
        <w:rPr>
          <w:rFonts w:ascii="Times New Roman" w:hAnsi="Times New Roman" w:cs="Times New Roman"/>
          <w:sz w:val="24"/>
          <w:szCs w:val="24"/>
          <w:lang w:val="en-US"/>
        </w:rPr>
        <w:t xml:space="preserve"> teacher give a feedback as long as process, and </w:t>
      </w:r>
      <w:r w:rsidR="005F2166">
        <w:rPr>
          <w:rFonts w:ascii="Times New Roman" w:hAnsi="Times New Roman" w:cs="Times New Roman"/>
          <w:sz w:val="24"/>
          <w:szCs w:val="24"/>
          <w:lang w:val="en-US"/>
        </w:rPr>
        <w:t>statement number 9</w:t>
      </w:r>
      <w:r w:rsidR="00776561">
        <w:rPr>
          <w:rFonts w:ascii="Times New Roman" w:hAnsi="Times New Roman" w:cs="Times New Roman"/>
          <w:sz w:val="24"/>
          <w:szCs w:val="24"/>
          <w:lang w:val="en-US"/>
        </w:rPr>
        <w:t xml:space="preserve"> teacher encourage the students to solve the problem individually. </w:t>
      </w:r>
      <w:r w:rsidR="005F2166">
        <w:rPr>
          <w:rFonts w:ascii="Times New Roman" w:hAnsi="Times New Roman" w:cs="Times New Roman"/>
          <w:sz w:val="24"/>
          <w:szCs w:val="24"/>
          <w:lang w:val="en-US"/>
        </w:rPr>
        <w:t>That’s how</w:t>
      </w:r>
      <w:r w:rsidR="005F2166" w:rsidRPr="00776561">
        <w:rPr>
          <w:rFonts w:ascii="Times New Roman" w:hAnsi="Times New Roman" w:cs="Times New Roman"/>
          <w:sz w:val="24"/>
          <w:szCs w:val="24"/>
          <w:lang w:val="en-US"/>
        </w:rPr>
        <w:t xml:space="preserve"> teachers balanced guidance and autonomy in implementing </w:t>
      </w:r>
      <w:proofErr w:type="spellStart"/>
      <w:r w:rsidR="005F2166">
        <w:rPr>
          <w:rFonts w:ascii="Times New Roman" w:hAnsi="Times New Roman" w:cs="Times New Roman"/>
          <w:sz w:val="24"/>
          <w:szCs w:val="24"/>
          <w:lang w:val="en-US"/>
        </w:rPr>
        <w:t>PjBL</w:t>
      </w:r>
      <w:proofErr w:type="spellEnd"/>
      <w:r w:rsidR="005F2166" w:rsidRPr="00776561">
        <w:rPr>
          <w:rFonts w:ascii="Times New Roman" w:hAnsi="Times New Roman" w:cs="Times New Roman"/>
          <w:sz w:val="24"/>
          <w:szCs w:val="24"/>
          <w:lang w:val="en-US"/>
        </w:rPr>
        <w:t>.</w:t>
      </w:r>
    </w:p>
    <w:p w14:paraId="0358F9E4" w14:textId="3798B3B9" w:rsidR="00837FE4" w:rsidRDefault="00837FE4" w:rsidP="00756699">
      <w:pPr>
        <w:tabs>
          <w:tab w:val="left" w:pos="426"/>
        </w:tabs>
        <w:spacing w:after="0" w:line="240" w:lineRule="auto"/>
        <w:jc w:val="both"/>
        <w:rPr>
          <w:rFonts w:ascii="Times New Roman" w:hAnsi="Times New Roman" w:cs="Times New Roman"/>
          <w:b/>
          <w:sz w:val="24"/>
          <w:szCs w:val="24"/>
          <w:lang w:val="en-US"/>
        </w:rPr>
      </w:pPr>
    </w:p>
    <w:p w14:paraId="78339B64" w14:textId="0D499AE8" w:rsidR="005F2166" w:rsidRDefault="005F2166" w:rsidP="00756699">
      <w:pPr>
        <w:tabs>
          <w:tab w:val="left" w:pos="426"/>
        </w:tabs>
        <w:spacing w:after="0" w:line="240" w:lineRule="auto"/>
        <w:jc w:val="both"/>
        <w:rPr>
          <w:rFonts w:ascii="Times New Roman" w:hAnsi="Times New Roman" w:cs="Times New Roman"/>
          <w:b/>
          <w:sz w:val="24"/>
          <w:szCs w:val="24"/>
          <w:lang w:val="en-US"/>
        </w:rPr>
      </w:pPr>
    </w:p>
    <w:p w14:paraId="5BC85FA4" w14:textId="17681D47" w:rsidR="00BE139C" w:rsidRDefault="00BE139C" w:rsidP="00756699">
      <w:pPr>
        <w:pStyle w:val="ListParagraph"/>
        <w:numPr>
          <w:ilvl w:val="0"/>
          <w:numId w:val="29"/>
        </w:numPr>
        <w:tabs>
          <w:tab w:val="left" w:pos="426"/>
        </w:tabs>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Aspect </w:t>
      </w:r>
      <w:proofErr w:type="gramStart"/>
      <w:r>
        <w:rPr>
          <w:rFonts w:ascii="Times New Roman" w:hAnsi="Times New Roman" w:cs="Times New Roman"/>
          <w:b/>
          <w:sz w:val="24"/>
          <w:szCs w:val="24"/>
          <w:lang w:val="en-US"/>
        </w:rPr>
        <w:t>2 :</w:t>
      </w:r>
      <w:proofErr w:type="gramEnd"/>
      <w:r>
        <w:rPr>
          <w:rFonts w:ascii="Times New Roman" w:hAnsi="Times New Roman" w:cs="Times New Roman"/>
          <w:b/>
          <w:sz w:val="24"/>
          <w:szCs w:val="24"/>
          <w:lang w:val="en-US"/>
        </w:rPr>
        <w:t xml:space="preserve"> Teachers’ perceived benefits of </w:t>
      </w:r>
      <w:proofErr w:type="spellStart"/>
      <w:r>
        <w:rPr>
          <w:rFonts w:ascii="Times New Roman" w:hAnsi="Times New Roman" w:cs="Times New Roman"/>
          <w:b/>
          <w:sz w:val="24"/>
          <w:szCs w:val="24"/>
          <w:lang w:val="en-US"/>
        </w:rPr>
        <w:t>PjBL</w:t>
      </w:r>
      <w:proofErr w:type="spellEnd"/>
      <w:r>
        <w:rPr>
          <w:rFonts w:ascii="Times New Roman" w:hAnsi="Times New Roman" w:cs="Times New Roman"/>
          <w:b/>
          <w:sz w:val="24"/>
          <w:szCs w:val="24"/>
          <w:lang w:val="en-US"/>
        </w:rPr>
        <w:t xml:space="preserve"> in Writing Instruction </w:t>
      </w:r>
    </w:p>
    <w:p w14:paraId="1037E272" w14:textId="4AF6FBFE" w:rsidR="00BE139C" w:rsidRDefault="00BE139C" w:rsidP="00756699">
      <w:pPr>
        <w:pStyle w:val="ListParagraph"/>
        <w:tabs>
          <w:tab w:val="left" w:pos="426"/>
        </w:tabs>
        <w:spacing w:after="0" w:line="240" w:lineRule="auto"/>
        <w:ind w:left="360"/>
        <w:jc w:val="both"/>
        <w:rPr>
          <w:rFonts w:ascii="Times New Roman" w:hAnsi="Times New Roman" w:cs="Times New Roman"/>
          <w:b/>
          <w:sz w:val="24"/>
          <w:szCs w:val="24"/>
          <w:lang w:val="en-US"/>
        </w:rPr>
      </w:pPr>
    </w:p>
    <w:p w14:paraId="12F52871" w14:textId="7AF65A9C" w:rsidR="00BE139C" w:rsidRPr="002747EC" w:rsidRDefault="00BE139C" w:rsidP="00756699">
      <w:pPr>
        <w:tabs>
          <w:tab w:val="left" w:pos="426"/>
        </w:tabs>
        <w:spacing w:after="0" w:line="240" w:lineRule="auto"/>
        <w:jc w:val="both"/>
        <w:rPr>
          <w:rFonts w:ascii="Times New Roman" w:hAnsi="Times New Roman" w:cs="Times New Roman"/>
          <w:sz w:val="24"/>
          <w:szCs w:val="24"/>
          <w:lang w:val="en-US"/>
        </w:rPr>
      </w:pPr>
      <w:r w:rsidRPr="002747EC">
        <w:rPr>
          <w:rFonts w:ascii="Times New Roman" w:hAnsi="Times New Roman" w:cs="Times New Roman"/>
          <w:sz w:val="24"/>
          <w:szCs w:val="24"/>
          <w:lang w:val="en-US"/>
        </w:rPr>
        <w:t xml:space="preserve">Statement number </w:t>
      </w:r>
      <w:r w:rsidR="0058273F">
        <w:rPr>
          <w:rFonts w:ascii="Times New Roman" w:hAnsi="Times New Roman" w:cs="Times New Roman"/>
          <w:sz w:val="24"/>
          <w:szCs w:val="24"/>
          <w:lang w:val="en-US"/>
        </w:rPr>
        <w:t>11</w:t>
      </w:r>
      <w:r w:rsidRPr="002747EC">
        <w:rPr>
          <w:rFonts w:ascii="Times New Roman" w:hAnsi="Times New Roman" w:cs="Times New Roman"/>
          <w:sz w:val="24"/>
          <w:szCs w:val="24"/>
          <w:lang w:val="en-US"/>
        </w:rPr>
        <w:t xml:space="preserve"> showed that</w:t>
      </w:r>
      <w:r w:rsidR="00616297">
        <w:rPr>
          <w:rFonts w:ascii="Times New Roman" w:hAnsi="Times New Roman" w:cs="Times New Roman"/>
          <w:sz w:val="24"/>
          <w:szCs w:val="24"/>
          <w:lang w:val="en-US"/>
        </w:rPr>
        <w:t xml:space="preserve"> most of the students</w:t>
      </w:r>
      <w:r w:rsidRPr="002747EC">
        <w:rPr>
          <w:rFonts w:ascii="Times New Roman" w:hAnsi="Times New Roman" w:cs="Times New Roman"/>
          <w:sz w:val="24"/>
          <w:szCs w:val="24"/>
          <w:lang w:val="en-US"/>
        </w:rPr>
        <w:t xml:space="preserve"> (25% strongly agree, </w:t>
      </w:r>
      <w:r w:rsidR="0058273F">
        <w:rPr>
          <w:rFonts w:ascii="Times New Roman" w:hAnsi="Times New Roman" w:cs="Times New Roman"/>
          <w:sz w:val="24"/>
          <w:szCs w:val="24"/>
          <w:lang w:val="en-US"/>
        </w:rPr>
        <w:t>62,5</w:t>
      </w:r>
      <w:r w:rsidRPr="002747EC">
        <w:rPr>
          <w:rFonts w:ascii="Times New Roman" w:hAnsi="Times New Roman" w:cs="Times New Roman"/>
          <w:sz w:val="24"/>
          <w:szCs w:val="24"/>
          <w:lang w:val="en-US"/>
        </w:rPr>
        <w:t xml:space="preserve">% agree) and </w:t>
      </w:r>
      <w:r w:rsidR="0058273F">
        <w:rPr>
          <w:rFonts w:ascii="Times New Roman" w:hAnsi="Times New Roman" w:cs="Times New Roman"/>
          <w:sz w:val="24"/>
          <w:szCs w:val="24"/>
          <w:lang w:val="en-US"/>
        </w:rPr>
        <w:t>12,5</w:t>
      </w:r>
      <w:r w:rsidR="00693020">
        <w:rPr>
          <w:rFonts w:ascii="Times New Roman" w:hAnsi="Times New Roman" w:cs="Times New Roman"/>
          <w:sz w:val="24"/>
          <w:szCs w:val="24"/>
          <w:lang w:val="en-US"/>
        </w:rPr>
        <w:t xml:space="preserve"> </w:t>
      </w:r>
      <w:r w:rsidRPr="002747EC">
        <w:rPr>
          <w:rFonts w:ascii="Times New Roman" w:hAnsi="Times New Roman" w:cs="Times New Roman"/>
          <w:sz w:val="24"/>
          <w:szCs w:val="24"/>
          <w:lang w:val="en-US"/>
        </w:rPr>
        <w:t xml:space="preserve">% neutral. </w:t>
      </w:r>
      <w:r w:rsidR="00693020">
        <w:rPr>
          <w:rFonts w:ascii="Times New Roman" w:hAnsi="Times New Roman" w:cs="Times New Roman"/>
          <w:sz w:val="24"/>
          <w:szCs w:val="24"/>
          <w:lang w:val="en-US"/>
        </w:rPr>
        <w:t>While statement number 13 show</w:t>
      </w:r>
      <w:r w:rsidR="00616297">
        <w:rPr>
          <w:rFonts w:ascii="Times New Roman" w:hAnsi="Times New Roman" w:cs="Times New Roman"/>
          <w:sz w:val="24"/>
          <w:szCs w:val="24"/>
          <w:lang w:val="en-US"/>
        </w:rPr>
        <w:t>e</w:t>
      </w:r>
      <w:r w:rsidR="00693020">
        <w:rPr>
          <w:rFonts w:ascii="Times New Roman" w:hAnsi="Times New Roman" w:cs="Times New Roman"/>
          <w:sz w:val="24"/>
          <w:szCs w:val="24"/>
          <w:lang w:val="en-US"/>
        </w:rPr>
        <w:t xml:space="preserve">d that </w:t>
      </w:r>
      <w:r w:rsidR="00616297">
        <w:rPr>
          <w:rFonts w:ascii="Times New Roman" w:hAnsi="Times New Roman" w:cs="Times New Roman"/>
          <w:sz w:val="24"/>
          <w:szCs w:val="24"/>
          <w:lang w:val="en-US"/>
        </w:rPr>
        <w:t xml:space="preserve">most of the students </w:t>
      </w:r>
      <w:r w:rsidR="00693020">
        <w:rPr>
          <w:rFonts w:ascii="Times New Roman" w:hAnsi="Times New Roman" w:cs="Times New Roman"/>
          <w:sz w:val="24"/>
          <w:szCs w:val="24"/>
          <w:lang w:val="en-US"/>
        </w:rPr>
        <w:t>(12,5% strongly agree, 62,5 % agree) and 25% neutral. And the statement number 14 show</w:t>
      </w:r>
      <w:r w:rsidR="00616297">
        <w:rPr>
          <w:rFonts w:ascii="Times New Roman" w:hAnsi="Times New Roman" w:cs="Times New Roman"/>
          <w:sz w:val="24"/>
          <w:szCs w:val="24"/>
          <w:lang w:val="en-US"/>
        </w:rPr>
        <w:t>e</w:t>
      </w:r>
      <w:r w:rsidR="00693020">
        <w:rPr>
          <w:rFonts w:ascii="Times New Roman" w:hAnsi="Times New Roman" w:cs="Times New Roman"/>
          <w:sz w:val="24"/>
          <w:szCs w:val="24"/>
          <w:lang w:val="en-US"/>
        </w:rPr>
        <w:t xml:space="preserve">d that </w:t>
      </w:r>
      <w:r w:rsidR="00616297">
        <w:rPr>
          <w:rFonts w:ascii="Times New Roman" w:hAnsi="Times New Roman" w:cs="Times New Roman"/>
          <w:sz w:val="24"/>
          <w:szCs w:val="24"/>
          <w:lang w:val="en-US"/>
        </w:rPr>
        <w:t xml:space="preserve">most of the students </w:t>
      </w:r>
      <w:r w:rsidR="00693020">
        <w:rPr>
          <w:rFonts w:ascii="Times New Roman" w:hAnsi="Times New Roman" w:cs="Times New Roman"/>
          <w:sz w:val="24"/>
          <w:szCs w:val="24"/>
          <w:lang w:val="en-US"/>
        </w:rPr>
        <w:t xml:space="preserve">(37,5% strongly agree, 50% agree) and 12,5% neutral. </w:t>
      </w:r>
      <w:r w:rsidRPr="002747EC">
        <w:rPr>
          <w:rFonts w:ascii="Times New Roman" w:hAnsi="Times New Roman" w:cs="Times New Roman"/>
          <w:sz w:val="24"/>
          <w:szCs w:val="24"/>
          <w:lang w:val="en-US"/>
        </w:rPr>
        <w:t xml:space="preserve">The most teachers recognized </w:t>
      </w:r>
      <w:r w:rsidR="00693020">
        <w:rPr>
          <w:rFonts w:ascii="Times New Roman" w:hAnsi="Times New Roman" w:cs="Times New Roman"/>
          <w:sz w:val="24"/>
          <w:szCs w:val="24"/>
          <w:lang w:val="en-US"/>
        </w:rPr>
        <w:t xml:space="preserve">that </w:t>
      </w:r>
      <w:proofErr w:type="spellStart"/>
      <w:r w:rsidR="00693020">
        <w:rPr>
          <w:rFonts w:ascii="Times New Roman" w:hAnsi="Times New Roman" w:cs="Times New Roman"/>
          <w:sz w:val="24"/>
          <w:szCs w:val="24"/>
          <w:lang w:val="en-US"/>
        </w:rPr>
        <w:t>PjBL</w:t>
      </w:r>
      <w:proofErr w:type="spellEnd"/>
      <w:r w:rsidR="00693020">
        <w:rPr>
          <w:rFonts w:ascii="Times New Roman" w:hAnsi="Times New Roman" w:cs="Times New Roman"/>
          <w:sz w:val="24"/>
          <w:szCs w:val="24"/>
          <w:lang w:val="en-US"/>
        </w:rPr>
        <w:t xml:space="preserve"> give the positive impact for improvement of students’ writing skill. By this project, </w:t>
      </w:r>
      <w:proofErr w:type="spellStart"/>
      <w:r w:rsidRPr="002747EC">
        <w:rPr>
          <w:rFonts w:ascii="Times New Roman" w:hAnsi="Times New Roman" w:cs="Times New Roman"/>
          <w:sz w:val="24"/>
          <w:szCs w:val="24"/>
          <w:lang w:val="en-US"/>
        </w:rPr>
        <w:t>uthentic</w:t>
      </w:r>
      <w:proofErr w:type="spellEnd"/>
      <w:r w:rsidRPr="002747EC">
        <w:rPr>
          <w:rFonts w:ascii="Times New Roman" w:hAnsi="Times New Roman" w:cs="Times New Roman"/>
          <w:sz w:val="24"/>
          <w:szCs w:val="24"/>
          <w:lang w:val="en-US"/>
        </w:rPr>
        <w:t xml:space="preserve"> topics allow students to connect classroom activities with their real-life experiences, making writing tasks more meaningful and engaging. This finding supports Bell’s (2010) argument that authentic and meaningful tasks are essential characteristics of </w:t>
      </w:r>
      <w:proofErr w:type="spellStart"/>
      <w:r w:rsidRPr="002747EC">
        <w:rPr>
          <w:rFonts w:ascii="Times New Roman" w:hAnsi="Times New Roman" w:cs="Times New Roman"/>
          <w:sz w:val="24"/>
          <w:szCs w:val="24"/>
          <w:lang w:val="en-US"/>
        </w:rPr>
        <w:t>PjBL</w:t>
      </w:r>
      <w:proofErr w:type="spellEnd"/>
      <w:r w:rsidRPr="002747EC">
        <w:rPr>
          <w:rFonts w:ascii="Times New Roman" w:hAnsi="Times New Roman" w:cs="Times New Roman"/>
          <w:sz w:val="24"/>
          <w:szCs w:val="24"/>
          <w:lang w:val="en-US"/>
        </w:rPr>
        <w:t xml:space="preserve"> because they help students apply knowledge in real-world contexts. </w:t>
      </w:r>
      <w:r w:rsidR="00A2168C" w:rsidRPr="00A2168C">
        <w:rPr>
          <w:rFonts w:ascii="Times New Roman" w:hAnsi="Times New Roman" w:cs="Times New Roman"/>
          <w:sz w:val="24"/>
          <w:szCs w:val="24"/>
          <w:lang w:val="en-US"/>
        </w:rPr>
        <w:t>The process of investigating and completing projects allows students to produce more structured and creative writing than conventional learning.</w:t>
      </w:r>
    </w:p>
    <w:p w14:paraId="002E0B2E" w14:textId="1B659296" w:rsidR="00BE139C" w:rsidRDefault="0058273F" w:rsidP="00756699">
      <w:pPr>
        <w:tabs>
          <w:tab w:val="left" w:pos="426"/>
        </w:tabs>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
    <w:p w14:paraId="710B7C6F" w14:textId="23A2DD44" w:rsidR="00A2168C" w:rsidRDefault="00A2168C" w:rsidP="00756699">
      <w:pPr>
        <w:tabs>
          <w:tab w:val="left" w:pos="426"/>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Statement number 12 show</w:t>
      </w:r>
      <w:r w:rsidR="00616297">
        <w:rPr>
          <w:rFonts w:ascii="Times New Roman" w:hAnsi="Times New Roman" w:cs="Times New Roman"/>
          <w:sz w:val="24"/>
          <w:szCs w:val="24"/>
          <w:lang w:val="en-US"/>
        </w:rPr>
        <w:t>e</w:t>
      </w:r>
      <w:r>
        <w:rPr>
          <w:rFonts w:ascii="Times New Roman" w:hAnsi="Times New Roman" w:cs="Times New Roman"/>
          <w:sz w:val="24"/>
          <w:szCs w:val="24"/>
          <w:lang w:val="en-US"/>
        </w:rPr>
        <w:t>d that</w:t>
      </w:r>
      <w:r w:rsidR="00616297">
        <w:rPr>
          <w:rFonts w:ascii="Times New Roman" w:hAnsi="Times New Roman" w:cs="Times New Roman"/>
          <w:sz w:val="24"/>
          <w:szCs w:val="24"/>
          <w:lang w:val="en-US"/>
        </w:rPr>
        <w:t xml:space="preserve"> most of the students</w:t>
      </w:r>
      <w:r>
        <w:rPr>
          <w:rFonts w:ascii="Times New Roman" w:hAnsi="Times New Roman" w:cs="Times New Roman"/>
          <w:sz w:val="24"/>
          <w:szCs w:val="24"/>
          <w:lang w:val="en-US"/>
        </w:rPr>
        <w:t xml:space="preserve"> (12,5% strongly agree, 50% agree) and 37,5% neutral. While statement 15 show</w:t>
      </w:r>
      <w:r w:rsidR="00616297">
        <w:rPr>
          <w:rFonts w:ascii="Times New Roman" w:hAnsi="Times New Roman" w:cs="Times New Roman"/>
          <w:sz w:val="24"/>
          <w:szCs w:val="24"/>
          <w:lang w:val="en-US"/>
        </w:rPr>
        <w:t>e</w:t>
      </w:r>
      <w:r>
        <w:rPr>
          <w:rFonts w:ascii="Times New Roman" w:hAnsi="Times New Roman" w:cs="Times New Roman"/>
          <w:sz w:val="24"/>
          <w:szCs w:val="24"/>
          <w:lang w:val="en-US"/>
        </w:rPr>
        <w:t>d that</w:t>
      </w:r>
      <w:r w:rsidR="00616297">
        <w:rPr>
          <w:rFonts w:ascii="Times New Roman" w:hAnsi="Times New Roman" w:cs="Times New Roman"/>
          <w:sz w:val="24"/>
          <w:szCs w:val="24"/>
          <w:lang w:val="en-US"/>
        </w:rPr>
        <w:t xml:space="preserve"> a half of students</w:t>
      </w:r>
      <w:r>
        <w:rPr>
          <w:rFonts w:ascii="Times New Roman" w:hAnsi="Times New Roman" w:cs="Times New Roman"/>
          <w:sz w:val="24"/>
          <w:szCs w:val="24"/>
          <w:lang w:val="en-US"/>
        </w:rPr>
        <w:t xml:space="preserve"> (25% strongly agree, 37,5 agree) and 37,5% neutral. And the </w:t>
      </w:r>
      <w:proofErr w:type="gramStart"/>
      <w:r>
        <w:rPr>
          <w:rFonts w:ascii="Times New Roman" w:hAnsi="Times New Roman" w:cs="Times New Roman"/>
          <w:sz w:val="24"/>
          <w:szCs w:val="24"/>
          <w:lang w:val="en-US"/>
        </w:rPr>
        <w:t>20 statement</w:t>
      </w:r>
      <w:proofErr w:type="gramEnd"/>
      <w:r>
        <w:rPr>
          <w:rFonts w:ascii="Times New Roman" w:hAnsi="Times New Roman" w:cs="Times New Roman"/>
          <w:sz w:val="24"/>
          <w:szCs w:val="24"/>
          <w:lang w:val="en-US"/>
        </w:rPr>
        <w:t xml:space="preserve"> show</w:t>
      </w:r>
      <w:r w:rsidR="00616297">
        <w:rPr>
          <w:rFonts w:ascii="Times New Roman" w:hAnsi="Times New Roman" w:cs="Times New Roman"/>
          <w:sz w:val="24"/>
          <w:szCs w:val="24"/>
          <w:lang w:val="en-US"/>
        </w:rPr>
        <w:t>e</w:t>
      </w:r>
      <w:r>
        <w:rPr>
          <w:rFonts w:ascii="Times New Roman" w:hAnsi="Times New Roman" w:cs="Times New Roman"/>
          <w:sz w:val="24"/>
          <w:szCs w:val="24"/>
          <w:lang w:val="en-US"/>
        </w:rPr>
        <w:t>d that</w:t>
      </w:r>
      <w:r w:rsidR="00616297">
        <w:rPr>
          <w:rFonts w:ascii="Times New Roman" w:hAnsi="Times New Roman" w:cs="Times New Roman"/>
          <w:sz w:val="24"/>
          <w:szCs w:val="24"/>
          <w:lang w:val="en-US"/>
        </w:rPr>
        <w:t xml:space="preserve"> a half of the students</w:t>
      </w:r>
      <w:r>
        <w:rPr>
          <w:rFonts w:ascii="Times New Roman" w:hAnsi="Times New Roman" w:cs="Times New Roman"/>
          <w:sz w:val="24"/>
          <w:szCs w:val="24"/>
          <w:lang w:val="en-US"/>
        </w:rPr>
        <w:t xml:space="preserve"> (25% strongly agree, 37,5% agree) and 12,5% neutral. Most of the teacher agree that </w:t>
      </w:r>
      <w:proofErr w:type="spellStart"/>
      <w:r>
        <w:rPr>
          <w:rFonts w:ascii="Times New Roman" w:hAnsi="Times New Roman" w:cs="Times New Roman"/>
          <w:sz w:val="24"/>
          <w:szCs w:val="24"/>
          <w:lang w:val="en-US"/>
        </w:rPr>
        <w:t>PjBL</w:t>
      </w:r>
      <w:proofErr w:type="spellEnd"/>
      <w:r>
        <w:rPr>
          <w:rFonts w:ascii="Times New Roman" w:hAnsi="Times New Roman" w:cs="Times New Roman"/>
          <w:sz w:val="24"/>
          <w:szCs w:val="24"/>
          <w:lang w:val="en-US"/>
        </w:rPr>
        <w:t xml:space="preserve"> able to development of </w:t>
      </w:r>
      <w:proofErr w:type="gramStart"/>
      <w:r>
        <w:rPr>
          <w:rFonts w:ascii="Times New Roman" w:hAnsi="Times New Roman" w:cs="Times New Roman"/>
          <w:sz w:val="24"/>
          <w:szCs w:val="24"/>
          <w:lang w:val="en-US"/>
        </w:rPr>
        <w:t>students</w:t>
      </w:r>
      <w:proofErr w:type="gramEnd"/>
      <w:r>
        <w:rPr>
          <w:rFonts w:ascii="Times New Roman" w:hAnsi="Times New Roman" w:cs="Times New Roman"/>
          <w:sz w:val="24"/>
          <w:szCs w:val="24"/>
          <w:lang w:val="en-US"/>
        </w:rPr>
        <w:t xml:space="preserve"> engagement and learning autonomy, t</w:t>
      </w:r>
      <w:r w:rsidRPr="00A2168C">
        <w:rPr>
          <w:rFonts w:ascii="Times New Roman" w:hAnsi="Times New Roman" w:cs="Times New Roman"/>
          <w:sz w:val="24"/>
          <w:szCs w:val="24"/>
          <w:lang w:val="en-US"/>
        </w:rPr>
        <w:t xml:space="preserve">eachers </w:t>
      </w:r>
      <w:r>
        <w:rPr>
          <w:rFonts w:ascii="Times New Roman" w:hAnsi="Times New Roman" w:cs="Times New Roman"/>
          <w:sz w:val="24"/>
          <w:szCs w:val="24"/>
          <w:lang w:val="en-US"/>
        </w:rPr>
        <w:t>saw</w:t>
      </w:r>
      <w:r w:rsidRPr="00A2168C">
        <w:rPr>
          <w:rFonts w:ascii="Times New Roman" w:hAnsi="Times New Roman" w:cs="Times New Roman"/>
          <w:sz w:val="24"/>
          <w:szCs w:val="24"/>
          <w:lang w:val="en-US"/>
        </w:rPr>
        <w:t xml:space="preserve"> that </w:t>
      </w:r>
      <w:proofErr w:type="spellStart"/>
      <w:r w:rsidRPr="00A2168C">
        <w:rPr>
          <w:rFonts w:ascii="Times New Roman" w:hAnsi="Times New Roman" w:cs="Times New Roman"/>
          <w:sz w:val="24"/>
          <w:szCs w:val="24"/>
          <w:lang w:val="en-US"/>
        </w:rPr>
        <w:t>PjBL</w:t>
      </w:r>
      <w:proofErr w:type="spellEnd"/>
      <w:r w:rsidRPr="00A2168C">
        <w:rPr>
          <w:rFonts w:ascii="Times New Roman" w:hAnsi="Times New Roman" w:cs="Times New Roman"/>
          <w:sz w:val="24"/>
          <w:szCs w:val="24"/>
          <w:lang w:val="en-US"/>
        </w:rPr>
        <w:t xml:space="preserve"> can increase student involvement in the writing learning process</w:t>
      </w:r>
      <w:r>
        <w:rPr>
          <w:rFonts w:ascii="Times New Roman" w:hAnsi="Times New Roman" w:cs="Times New Roman"/>
          <w:sz w:val="24"/>
          <w:szCs w:val="24"/>
          <w:lang w:val="en-US"/>
        </w:rPr>
        <w:t xml:space="preserve">. </w:t>
      </w:r>
      <w:r w:rsidRPr="00A2168C">
        <w:rPr>
          <w:rFonts w:ascii="Times New Roman" w:hAnsi="Times New Roman" w:cs="Times New Roman"/>
          <w:sz w:val="24"/>
          <w:szCs w:val="24"/>
          <w:lang w:val="en-US"/>
        </w:rPr>
        <w:t xml:space="preserve">In </w:t>
      </w:r>
      <w:proofErr w:type="spellStart"/>
      <w:r w:rsidRPr="00A2168C">
        <w:rPr>
          <w:rFonts w:ascii="Times New Roman" w:hAnsi="Times New Roman" w:cs="Times New Roman"/>
          <w:sz w:val="24"/>
          <w:szCs w:val="24"/>
          <w:lang w:val="en-US"/>
        </w:rPr>
        <w:t>PjBL</w:t>
      </w:r>
      <w:proofErr w:type="spellEnd"/>
      <w:r w:rsidRPr="00A2168C">
        <w:rPr>
          <w:rFonts w:ascii="Times New Roman" w:hAnsi="Times New Roman" w:cs="Times New Roman"/>
          <w:sz w:val="24"/>
          <w:szCs w:val="24"/>
          <w:lang w:val="en-US"/>
        </w:rPr>
        <w:t xml:space="preserve">, students play an active role in planning, developing, and completing projects, allowing them to take greater responsibility for their own learning. </w:t>
      </w:r>
      <w:r w:rsidR="00725661">
        <w:rPr>
          <w:rFonts w:ascii="Times New Roman" w:hAnsi="Times New Roman" w:cs="Times New Roman"/>
          <w:sz w:val="24"/>
          <w:szCs w:val="24"/>
          <w:lang w:val="en-US"/>
        </w:rPr>
        <w:t>But based on the statement number 17 that show</w:t>
      </w:r>
      <w:r w:rsidR="00616297">
        <w:rPr>
          <w:rFonts w:ascii="Times New Roman" w:hAnsi="Times New Roman" w:cs="Times New Roman"/>
          <w:sz w:val="24"/>
          <w:szCs w:val="24"/>
          <w:lang w:val="en-US"/>
        </w:rPr>
        <w:t>ed that several of students</w:t>
      </w:r>
      <w:r w:rsidR="00725661">
        <w:rPr>
          <w:rFonts w:ascii="Times New Roman" w:hAnsi="Times New Roman" w:cs="Times New Roman"/>
          <w:sz w:val="24"/>
          <w:szCs w:val="24"/>
          <w:lang w:val="en-US"/>
        </w:rPr>
        <w:t xml:space="preserve"> 12,5% strongly agree, 37,5% agree, 37,5% neutral and 12,5% disagree.  </w:t>
      </w:r>
      <w:r w:rsidRPr="00A2168C">
        <w:rPr>
          <w:rFonts w:ascii="Times New Roman" w:hAnsi="Times New Roman" w:cs="Times New Roman"/>
          <w:sz w:val="24"/>
          <w:szCs w:val="24"/>
          <w:lang w:val="en-US"/>
        </w:rPr>
        <w:t>However, th</w:t>
      </w:r>
      <w:r w:rsidR="00725661">
        <w:rPr>
          <w:rFonts w:ascii="Times New Roman" w:hAnsi="Times New Roman" w:cs="Times New Roman"/>
          <w:sz w:val="24"/>
          <w:szCs w:val="24"/>
          <w:lang w:val="en-US"/>
        </w:rPr>
        <w:t xml:space="preserve">e several teachers </w:t>
      </w:r>
      <w:proofErr w:type="gramStart"/>
      <w:r w:rsidR="00725661">
        <w:rPr>
          <w:rFonts w:ascii="Times New Roman" w:hAnsi="Times New Roman" w:cs="Times New Roman"/>
          <w:sz w:val="24"/>
          <w:szCs w:val="24"/>
          <w:lang w:val="en-US"/>
        </w:rPr>
        <w:t>has</w:t>
      </w:r>
      <w:proofErr w:type="gramEnd"/>
      <w:r w:rsidR="00725661">
        <w:rPr>
          <w:rFonts w:ascii="Times New Roman" w:hAnsi="Times New Roman" w:cs="Times New Roman"/>
          <w:sz w:val="24"/>
          <w:szCs w:val="24"/>
          <w:lang w:val="en-US"/>
        </w:rPr>
        <w:t xml:space="preserve"> a neutral or disagree opinion</w:t>
      </w:r>
      <w:r w:rsidRPr="00A2168C">
        <w:rPr>
          <w:rFonts w:ascii="Times New Roman" w:hAnsi="Times New Roman" w:cs="Times New Roman"/>
          <w:sz w:val="24"/>
          <w:szCs w:val="24"/>
          <w:lang w:val="en-US"/>
        </w:rPr>
        <w:t xml:space="preserve"> on </w:t>
      </w:r>
      <w:r w:rsidR="00725661">
        <w:rPr>
          <w:rFonts w:ascii="Times New Roman" w:hAnsi="Times New Roman" w:cs="Times New Roman"/>
          <w:sz w:val="24"/>
          <w:szCs w:val="24"/>
          <w:lang w:val="en-US"/>
        </w:rPr>
        <w:t>this</w:t>
      </w:r>
      <w:r w:rsidRPr="00A2168C">
        <w:rPr>
          <w:rFonts w:ascii="Times New Roman" w:hAnsi="Times New Roman" w:cs="Times New Roman"/>
          <w:sz w:val="24"/>
          <w:szCs w:val="24"/>
          <w:lang w:val="en-US"/>
        </w:rPr>
        <w:t xml:space="preserve"> </w:t>
      </w:r>
      <w:r w:rsidR="00725661">
        <w:rPr>
          <w:rFonts w:ascii="Times New Roman" w:hAnsi="Times New Roman" w:cs="Times New Roman"/>
          <w:sz w:val="24"/>
          <w:szCs w:val="24"/>
          <w:lang w:val="en-US"/>
        </w:rPr>
        <w:t xml:space="preserve">statement, so </w:t>
      </w:r>
      <w:r w:rsidRPr="00A2168C">
        <w:rPr>
          <w:rFonts w:ascii="Times New Roman" w:hAnsi="Times New Roman" w:cs="Times New Roman"/>
          <w:sz w:val="24"/>
          <w:szCs w:val="24"/>
          <w:lang w:val="en-US"/>
        </w:rPr>
        <w:t xml:space="preserve">the impact on motivation and independence may </w:t>
      </w:r>
      <w:r w:rsidR="00725661">
        <w:rPr>
          <w:rFonts w:ascii="Times New Roman" w:hAnsi="Times New Roman" w:cs="Times New Roman"/>
          <w:sz w:val="24"/>
          <w:szCs w:val="24"/>
          <w:lang w:val="en-US"/>
        </w:rPr>
        <w:t xml:space="preserve">different </w:t>
      </w:r>
      <w:r w:rsidRPr="00A2168C">
        <w:rPr>
          <w:rFonts w:ascii="Times New Roman" w:hAnsi="Times New Roman" w:cs="Times New Roman"/>
          <w:sz w:val="24"/>
          <w:szCs w:val="24"/>
          <w:lang w:val="en-US"/>
        </w:rPr>
        <w:t>depending on student characteristics and the learning context.</w:t>
      </w:r>
      <w:r w:rsidR="00725661">
        <w:rPr>
          <w:rFonts w:ascii="Times New Roman" w:hAnsi="Times New Roman" w:cs="Times New Roman"/>
          <w:sz w:val="24"/>
          <w:szCs w:val="24"/>
          <w:lang w:val="en-US"/>
        </w:rPr>
        <w:t xml:space="preserve"> For improve </w:t>
      </w:r>
      <w:proofErr w:type="gramStart"/>
      <w:r w:rsidR="00725661">
        <w:rPr>
          <w:rFonts w:ascii="Times New Roman" w:hAnsi="Times New Roman" w:cs="Times New Roman"/>
          <w:sz w:val="24"/>
          <w:szCs w:val="24"/>
          <w:lang w:val="en-US"/>
        </w:rPr>
        <w:t>students</w:t>
      </w:r>
      <w:proofErr w:type="gramEnd"/>
      <w:r w:rsidR="00725661">
        <w:rPr>
          <w:rFonts w:ascii="Times New Roman" w:hAnsi="Times New Roman" w:cs="Times New Roman"/>
          <w:sz w:val="24"/>
          <w:szCs w:val="24"/>
          <w:lang w:val="en-US"/>
        </w:rPr>
        <w:t xml:space="preserve"> confidence </w:t>
      </w:r>
      <w:r w:rsidR="00725661" w:rsidRPr="00725661">
        <w:rPr>
          <w:rFonts w:ascii="Times New Roman" w:hAnsi="Times New Roman" w:cs="Times New Roman"/>
          <w:sz w:val="24"/>
          <w:szCs w:val="24"/>
          <w:lang w:val="en-US"/>
        </w:rPr>
        <w:t>may require longer-term implementation and additional support from teachers.</w:t>
      </w:r>
    </w:p>
    <w:p w14:paraId="7033BDBB" w14:textId="0C02A58D" w:rsidR="00725661" w:rsidRDefault="00725661" w:rsidP="00756699">
      <w:pPr>
        <w:tabs>
          <w:tab w:val="left" w:pos="426"/>
        </w:tabs>
        <w:spacing w:after="0" w:line="240" w:lineRule="auto"/>
        <w:jc w:val="both"/>
        <w:rPr>
          <w:rFonts w:ascii="Times New Roman" w:hAnsi="Times New Roman" w:cs="Times New Roman"/>
          <w:sz w:val="24"/>
          <w:szCs w:val="24"/>
          <w:lang w:val="en-US"/>
        </w:rPr>
      </w:pPr>
    </w:p>
    <w:p w14:paraId="5C95C266" w14:textId="784FBB63" w:rsidR="00725661" w:rsidRDefault="00725661" w:rsidP="00756699">
      <w:pPr>
        <w:tabs>
          <w:tab w:val="left" w:pos="426"/>
        </w:tabs>
        <w:spacing w:after="0" w:line="240" w:lineRule="auto"/>
        <w:jc w:val="both"/>
        <w:rPr>
          <w:rFonts w:ascii="Times New Roman" w:hAnsi="Times New Roman" w:cs="Times New Roman"/>
          <w:sz w:val="24"/>
          <w:szCs w:val="24"/>
          <w:lang w:val="en-US"/>
        </w:rPr>
      </w:pPr>
    </w:p>
    <w:p w14:paraId="25D4BA3B" w14:textId="67E51E0F" w:rsidR="00725661" w:rsidRDefault="00725661" w:rsidP="00756699">
      <w:pPr>
        <w:tabs>
          <w:tab w:val="left" w:pos="426"/>
        </w:tabs>
        <w:spacing w:after="0" w:line="240" w:lineRule="auto"/>
        <w:jc w:val="both"/>
        <w:rPr>
          <w:rFonts w:ascii="Times New Roman" w:hAnsi="Times New Roman" w:cs="Times New Roman"/>
          <w:sz w:val="24"/>
          <w:szCs w:val="24"/>
          <w:lang w:val="en-US"/>
        </w:rPr>
      </w:pPr>
    </w:p>
    <w:p w14:paraId="70583BD4" w14:textId="77777777" w:rsidR="007F2867" w:rsidRDefault="007F2867" w:rsidP="00756699">
      <w:pPr>
        <w:tabs>
          <w:tab w:val="left" w:pos="426"/>
        </w:tabs>
        <w:spacing w:after="0" w:line="240" w:lineRule="auto"/>
        <w:jc w:val="both"/>
        <w:rPr>
          <w:rFonts w:ascii="Times New Roman" w:hAnsi="Times New Roman" w:cs="Times New Roman"/>
          <w:sz w:val="24"/>
          <w:szCs w:val="24"/>
          <w:lang w:val="en-US"/>
        </w:rPr>
      </w:pPr>
    </w:p>
    <w:p w14:paraId="2D639679" w14:textId="76A93846" w:rsidR="00725661" w:rsidRDefault="00184D56" w:rsidP="00756699">
      <w:pPr>
        <w:tabs>
          <w:tab w:val="left" w:pos="426"/>
        </w:tabs>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Statement  number</w:t>
      </w:r>
      <w:proofErr w:type="gramEnd"/>
      <w:r>
        <w:rPr>
          <w:rFonts w:ascii="Times New Roman" w:hAnsi="Times New Roman" w:cs="Times New Roman"/>
          <w:sz w:val="24"/>
          <w:szCs w:val="24"/>
          <w:lang w:val="en-US"/>
        </w:rPr>
        <w:t xml:space="preserve"> 16 show</w:t>
      </w:r>
      <w:r w:rsidR="00616297">
        <w:rPr>
          <w:rFonts w:ascii="Times New Roman" w:hAnsi="Times New Roman" w:cs="Times New Roman"/>
          <w:sz w:val="24"/>
          <w:szCs w:val="24"/>
          <w:lang w:val="en-US"/>
        </w:rPr>
        <w:t>e</w:t>
      </w:r>
      <w:r>
        <w:rPr>
          <w:rFonts w:ascii="Times New Roman" w:hAnsi="Times New Roman" w:cs="Times New Roman"/>
          <w:sz w:val="24"/>
          <w:szCs w:val="24"/>
          <w:lang w:val="en-US"/>
        </w:rPr>
        <w:t>d that</w:t>
      </w:r>
      <w:r w:rsidR="00616297">
        <w:rPr>
          <w:rFonts w:ascii="Times New Roman" w:hAnsi="Times New Roman" w:cs="Times New Roman"/>
          <w:sz w:val="24"/>
          <w:szCs w:val="24"/>
          <w:lang w:val="en-US"/>
        </w:rPr>
        <w:t xml:space="preserve"> most of the students</w:t>
      </w:r>
      <w:r>
        <w:rPr>
          <w:rFonts w:ascii="Times New Roman" w:hAnsi="Times New Roman" w:cs="Times New Roman"/>
          <w:sz w:val="24"/>
          <w:szCs w:val="24"/>
          <w:lang w:val="en-US"/>
        </w:rPr>
        <w:t xml:space="preserve"> (37,5% strongly agree, 50% agree) and 12,5% neutral. Most of the teachers stated that </w:t>
      </w:r>
      <w:proofErr w:type="spellStart"/>
      <w:r>
        <w:rPr>
          <w:rFonts w:ascii="Times New Roman" w:hAnsi="Times New Roman" w:cs="Times New Roman"/>
          <w:sz w:val="24"/>
          <w:szCs w:val="24"/>
          <w:lang w:val="en-US"/>
        </w:rPr>
        <w:t>PjBL</w:t>
      </w:r>
      <w:proofErr w:type="spellEnd"/>
      <w:r>
        <w:rPr>
          <w:rFonts w:ascii="Times New Roman" w:hAnsi="Times New Roman" w:cs="Times New Roman"/>
          <w:sz w:val="24"/>
          <w:szCs w:val="24"/>
          <w:lang w:val="en-US"/>
        </w:rPr>
        <w:t xml:space="preserve"> help students to improve </w:t>
      </w:r>
      <w:proofErr w:type="gramStart"/>
      <w:r>
        <w:rPr>
          <w:rFonts w:ascii="Times New Roman" w:hAnsi="Times New Roman" w:cs="Times New Roman"/>
          <w:sz w:val="24"/>
          <w:szCs w:val="24"/>
          <w:lang w:val="en-US"/>
        </w:rPr>
        <w:t>students</w:t>
      </w:r>
      <w:proofErr w:type="gramEnd"/>
      <w:r>
        <w:rPr>
          <w:rFonts w:ascii="Times New Roman" w:hAnsi="Times New Roman" w:cs="Times New Roman"/>
          <w:sz w:val="24"/>
          <w:szCs w:val="24"/>
          <w:lang w:val="en-US"/>
        </w:rPr>
        <w:t xml:space="preserve"> collaboration and communication. While they are do their project, they must discussion with team, share the idea, and give a feedback to each </w:t>
      </w:r>
      <w:proofErr w:type="gramStart"/>
      <w:r>
        <w:rPr>
          <w:rFonts w:ascii="Times New Roman" w:hAnsi="Times New Roman" w:cs="Times New Roman"/>
          <w:sz w:val="24"/>
          <w:szCs w:val="24"/>
          <w:lang w:val="en-US"/>
        </w:rPr>
        <w:t>students</w:t>
      </w:r>
      <w:proofErr w:type="gramEnd"/>
      <w:r>
        <w:rPr>
          <w:rFonts w:ascii="Times New Roman" w:hAnsi="Times New Roman" w:cs="Times New Roman"/>
          <w:sz w:val="24"/>
          <w:szCs w:val="24"/>
          <w:lang w:val="en-US"/>
        </w:rPr>
        <w:t xml:space="preserve">. That activity will encourage students to improve their social skill that very important for students. </w:t>
      </w:r>
    </w:p>
    <w:p w14:paraId="77ECCB26" w14:textId="295B7E36" w:rsidR="00184D56" w:rsidRDefault="00184D56" w:rsidP="00756699">
      <w:pPr>
        <w:tabs>
          <w:tab w:val="left" w:pos="426"/>
        </w:tabs>
        <w:spacing w:after="0" w:line="240" w:lineRule="auto"/>
        <w:jc w:val="both"/>
        <w:rPr>
          <w:rFonts w:ascii="Times New Roman" w:hAnsi="Times New Roman" w:cs="Times New Roman"/>
          <w:sz w:val="24"/>
          <w:szCs w:val="24"/>
          <w:lang w:val="en-US"/>
        </w:rPr>
      </w:pPr>
    </w:p>
    <w:p w14:paraId="2398D34F" w14:textId="561132FF" w:rsidR="00184D56" w:rsidRDefault="00184D56" w:rsidP="00756699">
      <w:pPr>
        <w:tabs>
          <w:tab w:val="left" w:pos="426"/>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Statement number 18 show</w:t>
      </w:r>
      <w:r w:rsidR="00616297">
        <w:rPr>
          <w:rFonts w:ascii="Times New Roman" w:hAnsi="Times New Roman" w:cs="Times New Roman"/>
          <w:sz w:val="24"/>
          <w:szCs w:val="24"/>
          <w:lang w:val="en-US"/>
        </w:rPr>
        <w:t>e</w:t>
      </w:r>
      <w:r>
        <w:rPr>
          <w:rFonts w:ascii="Times New Roman" w:hAnsi="Times New Roman" w:cs="Times New Roman"/>
          <w:sz w:val="24"/>
          <w:szCs w:val="24"/>
          <w:lang w:val="en-US"/>
        </w:rPr>
        <w:t>d that</w:t>
      </w:r>
      <w:r w:rsidR="00616297">
        <w:rPr>
          <w:rFonts w:ascii="Times New Roman" w:hAnsi="Times New Roman" w:cs="Times New Roman"/>
          <w:sz w:val="24"/>
          <w:szCs w:val="24"/>
          <w:lang w:val="en-US"/>
        </w:rPr>
        <w:t xml:space="preserve"> most of the students</w:t>
      </w:r>
      <w:r>
        <w:rPr>
          <w:rFonts w:ascii="Times New Roman" w:hAnsi="Times New Roman" w:cs="Times New Roman"/>
          <w:sz w:val="24"/>
          <w:szCs w:val="24"/>
          <w:lang w:val="en-US"/>
        </w:rPr>
        <w:t xml:space="preserve"> (25% strongly agree, 62,5% agree) and 12,5% neutral. While statement number 19 show</w:t>
      </w:r>
      <w:r w:rsidR="00616297">
        <w:rPr>
          <w:rFonts w:ascii="Times New Roman" w:hAnsi="Times New Roman" w:cs="Times New Roman"/>
          <w:sz w:val="24"/>
          <w:szCs w:val="24"/>
          <w:lang w:val="en-US"/>
        </w:rPr>
        <w:t>e</w:t>
      </w:r>
      <w:r>
        <w:rPr>
          <w:rFonts w:ascii="Times New Roman" w:hAnsi="Times New Roman" w:cs="Times New Roman"/>
          <w:sz w:val="24"/>
          <w:szCs w:val="24"/>
          <w:lang w:val="en-US"/>
        </w:rPr>
        <w:t>d that</w:t>
      </w:r>
      <w:r w:rsidR="00616297">
        <w:rPr>
          <w:rFonts w:ascii="Times New Roman" w:hAnsi="Times New Roman" w:cs="Times New Roman"/>
          <w:sz w:val="24"/>
          <w:szCs w:val="24"/>
          <w:lang w:val="en-US"/>
        </w:rPr>
        <w:t xml:space="preserve"> most of the </w:t>
      </w:r>
      <w:proofErr w:type="spellStart"/>
      <w:r w:rsidR="00616297">
        <w:rPr>
          <w:rFonts w:ascii="Times New Roman" w:hAnsi="Times New Roman" w:cs="Times New Roman"/>
          <w:sz w:val="24"/>
          <w:szCs w:val="24"/>
          <w:lang w:val="en-US"/>
        </w:rPr>
        <w:t>studenrs</w:t>
      </w:r>
      <w:proofErr w:type="spellEnd"/>
      <w:r>
        <w:rPr>
          <w:rFonts w:ascii="Times New Roman" w:hAnsi="Times New Roman" w:cs="Times New Roman"/>
          <w:sz w:val="24"/>
          <w:szCs w:val="24"/>
          <w:lang w:val="en-US"/>
        </w:rPr>
        <w:t xml:space="preserve"> (25% strongly agree, 50% agree) and 25% neutral.</w:t>
      </w:r>
      <w:r w:rsidRPr="00184D56">
        <w:t xml:space="preserve"> </w:t>
      </w:r>
      <w:r>
        <w:rPr>
          <w:lang w:val="en-US"/>
        </w:rPr>
        <w:t xml:space="preserve">The teacher </w:t>
      </w:r>
      <w:proofErr w:type="gramStart"/>
      <w:r w:rsidRPr="00184D56">
        <w:rPr>
          <w:rFonts w:ascii="Times New Roman" w:hAnsi="Times New Roman" w:cs="Times New Roman"/>
          <w:sz w:val="24"/>
          <w:szCs w:val="24"/>
          <w:lang w:val="en-US"/>
        </w:rPr>
        <w:t>see</w:t>
      </w:r>
      <w:proofErr w:type="gramEnd"/>
      <w:r w:rsidRPr="00184D56">
        <w:rPr>
          <w:rFonts w:ascii="Times New Roman" w:hAnsi="Times New Roman" w:cs="Times New Roman"/>
          <w:sz w:val="24"/>
          <w:szCs w:val="24"/>
          <w:lang w:val="en-US"/>
        </w:rPr>
        <w:t xml:space="preserve"> </w:t>
      </w:r>
      <w:proofErr w:type="spellStart"/>
      <w:r w:rsidRPr="00184D56">
        <w:rPr>
          <w:rFonts w:ascii="Times New Roman" w:hAnsi="Times New Roman" w:cs="Times New Roman"/>
          <w:sz w:val="24"/>
          <w:szCs w:val="24"/>
          <w:lang w:val="en-US"/>
        </w:rPr>
        <w:t>PjBL</w:t>
      </w:r>
      <w:proofErr w:type="spellEnd"/>
      <w:r w:rsidRPr="00184D56">
        <w:rPr>
          <w:rFonts w:ascii="Times New Roman" w:hAnsi="Times New Roman" w:cs="Times New Roman"/>
          <w:sz w:val="24"/>
          <w:szCs w:val="24"/>
          <w:lang w:val="en-US"/>
        </w:rPr>
        <w:t xml:space="preserve"> as an approach that able to connect writing activities with real situations. Projects that are relevant to students' </w:t>
      </w:r>
      <w:r>
        <w:rPr>
          <w:rFonts w:ascii="Times New Roman" w:hAnsi="Times New Roman" w:cs="Times New Roman"/>
          <w:sz w:val="24"/>
          <w:szCs w:val="24"/>
          <w:lang w:val="en-US"/>
        </w:rPr>
        <w:t>daily</w:t>
      </w:r>
      <w:r w:rsidRPr="00184D56">
        <w:rPr>
          <w:rFonts w:ascii="Times New Roman" w:hAnsi="Times New Roman" w:cs="Times New Roman"/>
          <w:sz w:val="24"/>
          <w:szCs w:val="24"/>
          <w:lang w:val="en-US"/>
        </w:rPr>
        <w:t xml:space="preserve"> make the learning process more meaningful because students understand the purpose and benefits of the tasks they are working </w:t>
      </w:r>
      <w:r>
        <w:rPr>
          <w:rFonts w:ascii="Times New Roman" w:hAnsi="Times New Roman" w:cs="Times New Roman"/>
          <w:sz w:val="24"/>
          <w:szCs w:val="24"/>
          <w:lang w:val="en-US"/>
        </w:rPr>
        <w:t>to.</w:t>
      </w:r>
    </w:p>
    <w:p w14:paraId="406D68D6" w14:textId="405BBED2" w:rsidR="00725661" w:rsidRDefault="00725661" w:rsidP="00BE139C">
      <w:pPr>
        <w:tabs>
          <w:tab w:val="left" w:pos="426"/>
        </w:tabs>
        <w:spacing w:after="0" w:line="240" w:lineRule="auto"/>
        <w:rPr>
          <w:rFonts w:ascii="Times New Roman" w:hAnsi="Times New Roman" w:cs="Times New Roman"/>
          <w:sz w:val="24"/>
          <w:szCs w:val="24"/>
          <w:lang w:val="en-US"/>
        </w:rPr>
      </w:pPr>
    </w:p>
    <w:p w14:paraId="4A199775" w14:textId="77777777" w:rsidR="00E12E63" w:rsidRDefault="00E12E63" w:rsidP="00BE139C">
      <w:pPr>
        <w:tabs>
          <w:tab w:val="left" w:pos="426"/>
        </w:tabs>
        <w:spacing w:after="0" w:line="240" w:lineRule="auto"/>
        <w:rPr>
          <w:rFonts w:ascii="Times New Roman" w:hAnsi="Times New Roman" w:cs="Times New Roman"/>
          <w:sz w:val="24"/>
          <w:szCs w:val="24"/>
          <w:lang w:val="en-US"/>
        </w:rPr>
      </w:pPr>
    </w:p>
    <w:p w14:paraId="1AB45968" w14:textId="5D741A16" w:rsidR="00725661" w:rsidRPr="00E12E63" w:rsidRDefault="00E12E63" w:rsidP="00BE139C">
      <w:pPr>
        <w:tabs>
          <w:tab w:val="left" w:pos="426"/>
        </w:tabs>
        <w:spacing w:after="0" w:line="240" w:lineRule="auto"/>
        <w:rPr>
          <w:rFonts w:ascii="Times New Roman" w:hAnsi="Times New Roman" w:cs="Times New Roman"/>
          <w:b/>
          <w:sz w:val="24"/>
          <w:szCs w:val="24"/>
          <w:lang w:val="en-US"/>
        </w:rPr>
      </w:pPr>
      <w:r w:rsidRPr="00E12E63">
        <w:rPr>
          <w:rFonts w:ascii="Times New Roman" w:hAnsi="Times New Roman" w:cs="Times New Roman"/>
          <w:b/>
          <w:sz w:val="24"/>
          <w:szCs w:val="24"/>
          <w:lang w:val="en-US"/>
        </w:rPr>
        <w:t xml:space="preserve">CONCLUSION </w:t>
      </w:r>
    </w:p>
    <w:p w14:paraId="2E668766" w14:textId="77777777" w:rsidR="00E12E63" w:rsidRPr="00E12E63" w:rsidRDefault="00E12E63" w:rsidP="00E12E63">
      <w:pPr>
        <w:spacing w:before="100" w:beforeAutospacing="1" w:after="100" w:afterAutospacing="1" w:line="240" w:lineRule="auto"/>
        <w:rPr>
          <w:rFonts w:ascii="Times New Roman" w:eastAsia="Times New Roman" w:hAnsi="Times New Roman" w:cs="Times New Roman"/>
          <w:sz w:val="24"/>
          <w:szCs w:val="24"/>
          <w:lang w:val="en-ID" w:eastAsia="en-ID"/>
        </w:rPr>
      </w:pPr>
      <w:r w:rsidRPr="00E12E63">
        <w:rPr>
          <w:rFonts w:ascii="Times New Roman" w:eastAsia="Times New Roman" w:hAnsi="Times New Roman" w:cs="Times New Roman"/>
          <w:sz w:val="24"/>
          <w:szCs w:val="24"/>
          <w:lang w:val="en-ID" w:eastAsia="en-ID"/>
        </w:rPr>
        <w:t>This study explored English teachers’ strategies in implementing Project-Based Learning (</w:t>
      </w:r>
      <w:proofErr w:type="spellStart"/>
      <w:r w:rsidRPr="00E12E63">
        <w:rPr>
          <w:rFonts w:ascii="Times New Roman" w:eastAsia="Times New Roman" w:hAnsi="Times New Roman" w:cs="Times New Roman"/>
          <w:sz w:val="24"/>
          <w:szCs w:val="24"/>
          <w:lang w:val="en-ID" w:eastAsia="en-ID"/>
        </w:rPr>
        <w:t>PjBL</w:t>
      </w:r>
      <w:proofErr w:type="spellEnd"/>
      <w:r w:rsidRPr="00E12E63">
        <w:rPr>
          <w:rFonts w:ascii="Times New Roman" w:eastAsia="Times New Roman" w:hAnsi="Times New Roman" w:cs="Times New Roman"/>
          <w:sz w:val="24"/>
          <w:szCs w:val="24"/>
          <w:lang w:val="en-ID" w:eastAsia="en-ID"/>
        </w:rPr>
        <w:t xml:space="preserve">) in teaching writing and examined the perceived benefits of its implementation. The findings indicate that teachers generally held positive perceptions toward the use of </w:t>
      </w:r>
      <w:proofErr w:type="spellStart"/>
      <w:r w:rsidRPr="00E12E63">
        <w:rPr>
          <w:rFonts w:ascii="Times New Roman" w:eastAsia="Times New Roman" w:hAnsi="Times New Roman" w:cs="Times New Roman"/>
          <w:sz w:val="24"/>
          <w:szCs w:val="24"/>
          <w:lang w:val="en-ID" w:eastAsia="en-ID"/>
        </w:rPr>
        <w:t>PjBL</w:t>
      </w:r>
      <w:proofErr w:type="spellEnd"/>
      <w:r w:rsidRPr="00E12E63">
        <w:rPr>
          <w:rFonts w:ascii="Times New Roman" w:eastAsia="Times New Roman" w:hAnsi="Times New Roman" w:cs="Times New Roman"/>
          <w:sz w:val="24"/>
          <w:szCs w:val="24"/>
          <w:lang w:val="en-ID" w:eastAsia="en-ID"/>
        </w:rPr>
        <w:t xml:space="preserve"> in writing instruction. In implementing </w:t>
      </w:r>
      <w:proofErr w:type="spellStart"/>
      <w:r w:rsidRPr="00E12E63">
        <w:rPr>
          <w:rFonts w:ascii="Times New Roman" w:eastAsia="Times New Roman" w:hAnsi="Times New Roman" w:cs="Times New Roman"/>
          <w:sz w:val="24"/>
          <w:szCs w:val="24"/>
          <w:lang w:val="en-ID" w:eastAsia="en-ID"/>
        </w:rPr>
        <w:t>PjBL</w:t>
      </w:r>
      <w:proofErr w:type="spellEnd"/>
      <w:r w:rsidRPr="00E12E63">
        <w:rPr>
          <w:rFonts w:ascii="Times New Roman" w:eastAsia="Times New Roman" w:hAnsi="Times New Roman" w:cs="Times New Roman"/>
          <w:sz w:val="24"/>
          <w:szCs w:val="24"/>
          <w:lang w:val="en-ID" w:eastAsia="en-ID"/>
        </w:rPr>
        <w:t>, teachers emphasized designing authentic writing projects, encouraging inquiry-based learning, facilitating collaboration, integrating technology, providing continuous feedback, and balancing teacher guidance with students’ autonomy throughout the writing process.</w:t>
      </w:r>
    </w:p>
    <w:p w14:paraId="2E653158" w14:textId="77777777" w:rsidR="00E12E63" w:rsidRPr="00E12E63" w:rsidRDefault="00E12E63" w:rsidP="00E12E63">
      <w:pPr>
        <w:spacing w:before="100" w:beforeAutospacing="1" w:after="100" w:afterAutospacing="1" w:line="240" w:lineRule="auto"/>
        <w:rPr>
          <w:rFonts w:ascii="Times New Roman" w:eastAsia="Times New Roman" w:hAnsi="Times New Roman" w:cs="Times New Roman"/>
          <w:sz w:val="24"/>
          <w:szCs w:val="24"/>
          <w:lang w:val="en-ID" w:eastAsia="en-ID"/>
        </w:rPr>
      </w:pPr>
      <w:r w:rsidRPr="00E12E63">
        <w:rPr>
          <w:rFonts w:ascii="Times New Roman" w:eastAsia="Times New Roman" w:hAnsi="Times New Roman" w:cs="Times New Roman"/>
          <w:sz w:val="24"/>
          <w:szCs w:val="24"/>
          <w:lang w:val="en-ID" w:eastAsia="en-ID"/>
        </w:rPr>
        <w:t xml:space="preserve">Furthermore, teachers perceived that </w:t>
      </w:r>
      <w:proofErr w:type="spellStart"/>
      <w:r w:rsidRPr="00E12E63">
        <w:rPr>
          <w:rFonts w:ascii="Times New Roman" w:eastAsia="Times New Roman" w:hAnsi="Times New Roman" w:cs="Times New Roman"/>
          <w:sz w:val="24"/>
          <w:szCs w:val="24"/>
          <w:lang w:val="en-ID" w:eastAsia="en-ID"/>
        </w:rPr>
        <w:t>PjBL</w:t>
      </w:r>
      <w:proofErr w:type="spellEnd"/>
      <w:r w:rsidRPr="00E12E63">
        <w:rPr>
          <w:rFonts w:ascii="Times New Roman" w:eastAsia="Times New Roman" w:hAnsi="Times New Roman" w:cs="Times New Roman"/>
          <w:sz w:val="24"/>
          <w:szCs w:val="24"/>
          <w:lang w:val="en-ID" w:eastAsia="en-ID"/>
        </w:rPr>
        <w:t xml:space="preserve"> contributed positively to students’ writing development by improving writing competence, creativity, collaboration, communication skills, learner autonomy, and engagement. They also believed that </w:t>
      </w:r>
      <w:proofErr w:type="spellStart"/>
      <w:r w:rsidRPr="00E12E63">
        <w:rPr>
          <w:rFonts w:ascii="Times New Roman" w:eastAsia="Times New Roman" w:hAnsi="Times New Roman" w:cs="Times New Roman"/>
          <w:sz w:val="24"/>
          <w:szCs w:val="24"/>
          <w:lang w:val="en-ID" w:eastAsia="en-ID"/>
        </w:rPr>
        <w:t>PjBL</w:t>
      </w:r>
      <w:proofErr w:type="spellEnd"/>
      <w:r w:rsidRPr="00E12E63">
        <w:rPr>
          <w:rFonts w:ascii="Times New Roman" w:eastAsia="Times New Roman" w:hAnsi="Times New Roman" w:cs="Times New Roman"/>
          <w:sz w:val="24"/>
          <w:szCs w:val="24"/>
          <w:lang w:val="en-ID" w:eastAsia="en-ID"/>
        </w:rPr>
        <w:t xml:space="preserve"> created more meaningful learning experiences because students were able to connect writing tasks with real-world contexts. However, the findings also revealed that the effects of </w:t>
      </w:r>
      <w:proofErr w:type="spellStart"/>
      <w:r w:rsidRPr="00E12E63">
        <w:rPr>
          <w:rFonts w:ascii="Times New Roman" w:eastAsia="Times New Roman" w:hAnsi="Times New Roman" w:cs="Times New Roman"/>
          <w:sz w:val="24"/>
          <w:szCs w:val="24"/>
          <w:lang w:val="en-ID" w:eastAsia="en-ID"/>
        </w:rPr>
        <w:t>PjBL</w:t>
      </w:r>
      <w:proofErr w:type="spellEnd"/>
      <w:r w:rsidRPr="00E12E63">
        <w:rPr>
          <w:rFonts w:ascii="Times New Roman" w:eastAsia="Times New Roman" w:hAnsi="Times New Roman" w:cs="Times New Roman"/>
          <w:sz w:val="24"/>
          <w:szCs w:val="24"/>
          <w:lang w:val="en-ID" w:eastAsia="en-ID"/>
        </w:rPr>
        <w:t xml:space="preserve"> on students’ confidence and motivation were less evident than other aspects, indicating that these outcomes require longer and more consistent implementation as well as continuous instructional support from teachers.</w:t>
      </w:r>
    </w:p>
    <w:p w14:paraId="7B22B5E9" w14:textId="77777777" w:rsidR="00E12E63" w:rsidRPr="00E12E63" w:rsidRDefault="00E12E63" w:rsidP="00E12E63">
      <w:pPr>
        <w:spacing w:before="100" w:beforeAutospacing="1" w:after="100" w:afterAutospacing="1" w:line="240" w:lineRule="auto"/>
        <w:rPr>
          <w:rFonts w:ascii="Times New Roman" w:eastAsia="Times New Roman" w:hAnsi="Times New Roman" w:cs="Times New Roman"/>
          <w:sz w:val="24"/>
          <w:szCs w:val="24"/>
          <w:lang w:val="en-ID" w:eastAsia="en-ID"/>
        </w:rPr>
      </w:pPr>
      <w:r w:rsidRPr="00E12E63">
        <w:rPr>
          <w:rFonts w:ascii="Times New Roman" w:eastAsia="Times New Roman" w:hAnsi="Times New Roman" w:cs="Times New Roman"/>
          <w:sz w:val="24"/>
          <w:szCs w:val="24"/>
          <w:lang w:val="en-ID" w:eastAsia="en-ID"/>
        </w:rPr>
        <w:t xml:space="preserve">Overall, this study suggests that Project-Based Learning is a valuable instructional approach for teaching writing. Its successful implementation depends not only on well-designed projects but also on teachers’ ability to facilitate collaboration, provide appropriate guidance, integrate technology, and maintain ongoing support throughout the learning process. Future research is recommended to involve a larger number of participants and multiple data collection methods, such as classroom observations and interviews, to provide a more comprehensive understanding of the implementation and impact of </w:t>
      </w:r>
      <w:proofErr w:type="spellStart"/>
      <w:r w:rsidRPr="00E12E63">
        <w:rPr>
          <w:rFonts w:ascii="Times New Roman" w:eastAsia="Times New Roman" w:hAnsi="Times New Roman" w:cs="Times New Roman"/>
          <w:sz w:val="24"/>
          <w:szCs w:val="24"/>
          <w:lang w:val="en-ID" w:eastAsia="en-ID"/>
        </w:rPr>
        <w:t>PjBL</w:t>
      </w:r>
      <w:proofErr w:type="spellEnd"/>
      <w:r w:rsidRPr="00E12E63">
        <w:rPr>
          <w:rFonts w:ascii="Times New Roman" w:eastAsia="Times New Roman" w:hAnsi="Times New Roman" w:cs="Times New Roman"/>
          <w:sz w:val="24"/>
          <w:szCs w:val="24"/>
          <w:lang w:val="en-ID" w:eastAsia="en-ID"/>
        </w:rPr>
        <w:t xml:space="preserve"> in writing instruction.</w:t>
      </w:r>
    </w:p>
    <w:p w14:paraId="328FF2A9" w14:textId="77777777" w:rsidR="00E12E63" w:rsidRDefault="00E12E63" w:rsidP="001769DD">
      <w:pPr>
        <w:tabs>
          <w:tab w:val="left" w:pos="426"/>
        </w:tabs>
        <w:spacing w:after="0" w:line="240" w:lineRule="auto"/>
        <w:rPr>
          <w:rFonts w:ascii="Times New Roman" w:hAnsi="Times New Roman" w:cs="Times New Roman"/>
          <w:b/>
          <w:sz w:val="24"/>
          <w:szCs w:val="24"/>
          <w:lang w:val="en-US"/>
        </w:rPr>
      </w:pPr>
    </w:p>
    <w:p w14:paraId="11942FB3" w14:textId="0E6F7C94"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660AED8A" w14:textId="77777777" w:rsidR="00E12E63" w:rsidRDefault="00E12E63" w:rsidP="003B5759">
      <w:pPr>
        <w:pStyle w:val="ListParagraph"/>
        <w:tabs>
          <w:tab w:val="left" w:pos="426"/>
        </w:tabs>
        <w:spacing w:after="0" w:line="240" w:lineRule="auto"/>
        <w:ind w:left="0"/>
        <w:jc w:val="both"/>
        <w:rPr>
          <w:rFonts w:ascii="Times New Roman" w:hAnsi="Times New Roman" w:cs="Times New Roman"/>
          <w:b/>
          <w:sz w:val="24"/>
          <w:lang w:val="en-US"/>
        </w:rPr>
      </w:pPr>
      <w:bookmarkStart w:id="2" w:name="_GoBack"/>
      <w:bookmarkEnd w:id="2"/>
    </w:p>
    <w:p w14:paraId="7CF69813"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1B351DFF"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5FCC744F"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lastRenderedPageBreak/>
        <w:t>REFERENCES</w:t>
      </w:r>
    </w:p>
    <w:p w14:paraId="4196EF23"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3ADC0234" w14:textId="13471C86" w:rsidR="00ED0E00" w:rsidRPr="00175453" w:rsidRDefault="00ED0E00" w:rsidP="007F175E">
      <w:pPr>
        <w:pStyle w:val="dx-doi"/>
        <w:spacing w:before="0" w:after="0" w:line="360" w:lineRule="auto"/>
        <w:ind w:left="720" w:hanging="720"/>
        <w:jc w:val="both"/>
        <w:rPr>
          <w:color w:val="222222"/>
          <w:shd w:val="clear" w:color="auto" w:fill="FFFFFF"/>
        </w:rPr>
      </w:pPr>
      <w:bookmarkStart w:id="3" w:name="_Hlk233358785"/>
      <w:r w:rsidRPr="00184D56">
        <w:rPr>
          <w:color w:val="222222"/>
          <w:shd w:val="clear" w:color="auto" w:fill="FFFFFF"/>
        </w:rPr>
        <w:t>Bell, S. (2010). Project-based learning for the 21st century: Skills for the future. </w:t>
      </w:r>
      <w:r w:rsidRPr="00184D56">
        <w:rPr>
          <w:i/>
          <w:iCs/>
          <w:color w:val="222222"/>
          <w:shd w:val="clear" w:color="auto" w:fill="FFFFFF"/>
        </w:rPr>
        <w:t>The clearing house</w:t>
      </w:r>
      <w:r w:rsidRPr="00184D56">
        <w:rPr>
          <w:color w:val="222222"/>
          <w:shd w:val="clear" w:color="auto" w:fill="FFFFFF"/>
        </w:rPr>
        <w:t>, </w:t>
      </w:r>
      <w:r w:rsidRPr="00184D56">
        <w:rPr>
          <w:i/>
          <w:iCs/>
          <w:color w:val="222222"/>
          <w:shd w:val="clear" w:color="auto" w:fill="FFFFFF"/>
        </w:rPr>
        <w:t>83</w:t>
      </w:r>
      <w:r w:rsidRPr="00184D56">
        <w:rPr>
          <w:color w:val="222222"/>
          <w:shd w:val="clear" w:color="auto" w:fill="FFFFFF"/>
        </w:rPr>
        <w:t>(2</w:t>
      </w:r>
      <w:proofErr w:type="gramStart"/>
      <w:r w:rsidRPr="00184D56">
        <w:rPr>
          <w:color w:val="222222"/>
          <w:shd w:val="clear" w:color="auto" w:fill="FFFFFF"/>
        </w:rPr>
        <w:t xml:space="preserve">), </w:t>
      </w:r>
      <w:r w:rsidR="00D45CD5" w:rsidRPr="00184D56">
        <w:rPr>
          <w:color w:val="222222"/>
          <w:shd w:val="clear" w:color="auto" w:fill="FFFFFF"/>
        </w:rPr>
        <w:t xml:space="preserve">  </w:t>
      </w:r>
      <w:proofErr w:type="gramEnd"/>
      <w:r w:rsidR="00D45CD5" w:rsidRPr="00184D56">
        <w:rPr>
          <w:color w:val="222222"/>
          <w:shd w:val="clear" w:color="auto" w:fill="FFFFFF"/>
        </w:rPr>
        <w:t xml:space="preserve"> </w:t>
      </w:r>
      <w:r w:rsidRPr="00184D56">
        <w:rPr>
          <w:color w:val="222222"/>
          <w:shd w:val="clear" w:color="auto" w:fill="FFFFFF"/>
        </w:rPr>
        <w:t>39-43.</w:t>
      </w:r>
      <w:r w:rsidRPr="00184D56">
        <w:rPr>
          <w:color w:val="222222"/>
          <w:shd w:val="clear" w:color="auto" w:fill="FFFFFF"/>
          <w:lang w:val="en-US"/>
        </w:rPr>
        <w:t xml:space="preserve"> </w:t>
      </w:r>
      <w:hyperlink r:id="rId10" w:history="1">
        <w:r w:rsidR="00D45CD5" w:rsidRPr="00184D56">
          <w:rPr>
            <w:rStyle w:val="Hyperlink"/>
            <w:color w:val="006DB4"/>
          </w:rPr>
          <w:t>https://doi.org/10.1080/00098650903505415</w:t>
        </w:r>
      </w:hyperlink>
    </w:p>
    <w:bookmarkEnd w:id="3"/>
    <w:p w14:paraId="37DA5073" w14:textId="118CF416" w:rsidR="00314EFF" w:rsidRPr="00120FC4" w:rsidRDefault="00BB60B8" w:rsidP="00120FC4">
      <w:pPr>
        <w:spacing w:after="0" w:line="240" w:lineRule="auto"/>
        <w:ind w:left="720" w:hanging="720"/>
        <w:jc w:val="both"/>
        <w:rPr>
          <w:rFonts w:ascii="Times New Roman" w:hAnsi="Times New Roman" w:cs="Times New Roman"/>
          <w:sz w:val="24"/>
          <w:szCs w:val="24"/>
          <w:lang w:val="en-US"/>
        </w:rPr>
      </w:pPr>
      <w:r w:rsidRPr="00120FC4">
        <w:rPr>
          <w:rFonts w:ascii="Times New Roman" w:hAnsi="Times New Roman" w:cs="Times New Roman"/>
          <w:color w:val="222222"/>
          <w:sz w:val="24"/>
          <w:szCs w:val="24"/>
          <w:shd w:val="clear" w:color="auto" w:fill="FFFFFF"/>
        </w:rPr>
        <w:t>Atmojo, A. E. P., &amp; Hanifah, Z. (2024). Project-based learning in English academic writing: Students’ and lecturer’s views, hindrances, and practical strategies. </w:t>
      </w:r>
      <w:r w:rsidRPr="00120FC4">
        <w:rPr>
          <w:rFonts w:ascii="Times New Roman" w:hAnsi="Times New Roman" w:cs="Times New Roman"/>
          <w:i/>
          <w:iCs/>
          <w:color w:val="222222"/>
          <w:sz w:val="24"/>
          <w:szCs w:val="24"/>
          <w:shd w:val="clear" w:color="auto" w:fill="FFFFFF"/>
        </w:rPr>
        <w:t>Journal of Educational Management and Instruction (JEMIN)</w:t>
      </w:r>
      <w:r w:rsidRPr="00120FC4">
        <w:rPr>
          <w:rFonts w:ascii="Times New Roman" w:hAnsi="Times New Roman" w:cs="Times New Roman"/>
          <w:color w:val="222222"/>
          <w:sz w:val="24"/>
          <w:szCs w:val="24"/>
          <w:shd w:val="clear" w:color="auto" w:fill="FFFFFF"/>
        </w:rPr>
        <w:t>, </w:t>
      </w:r>
      <w:r w:rsidRPr="00120FC4">
        <w:rPr>
          <w:rFonts w:ascii="Times New Roman" w:hAnsi="Times New Roman" w:cs="Times New Roman"/>
          <w:i/>
          <w:iCs/>
          <w:color w:val="222222"/>
          <w:sz w:val="24"/>
          <w:szCs w:val="24"/>
          <w:shd w:val="clear" w:color="auto" w:fill="FFFFFF"/>
        </w:rPr>
        <w:t>4</w:t>
      </w:r>
      <w:r w:rsidRPr="00120FC4">
        <w:rPr>
          <w:rFonts w:ascii="Times New Roman" w:hAnsi="Times New Roman" w:cs="Times New Roman"/>
          <w:color w:val="222222"/>
          <w:sz w:val="24"/>
          <w:szCs w:val="24"/>
          <w:shd w:val="clear" w:color="auto" w:fill="FFFFFF"/>
        </w:rPr>
        <w:t>(1), 29-40.</w:t>
      </w:r>
      <w:r w:rsidR="008A7008" w:rsidRPr="00120FC4">
        <w:rPr>
          <w:rFonts w:ascii="Times New Roman" w:hAnsi="Times New Roman" w:cs="Times New Roman"/>
          <w:sz w:val="24"/>
          <w:szCs w:val="24"/>
          <w:lang w:val="en-US"/>
        </w:rPr>
        <w:t>.</w:t>
      </w:r>
      <w:r w:rsidRPr="00120FC4">
        <w:rPr>
          <w:rFonts w:ascii="Times New Roman" w:hAnsi="Times New Roman" w:cs="Times New Roman"/>
          <w:sz w:val="24"/>
          <w:szCs w:val="24"/>
          <w:lang w:val="en-US"/>
        </w:rPr>
        <w:t xml:space="preserve"> </w:t>
      </w:r>
      <w:hyperlink r:id="rId11" w:history="1">
        <w:r w:rsidRPr="00120FC4">
          <w:rPr>
            <w:rStyle w:val="Hyperlink"/>
            <w:rFonts w:ascii="Times New Roman" w:hAnsi="Times New Roman" w:cs="Times New Roman"/>
            <w:sz w:val="24"/>
            <w:szCs w:val="24"/>
            <w:lang w:val="en-US"/>
          </w:rPr>
          <w:t>https://doi.org/10.22515/jemin.v4i1.8993</w:t>
        </w:r>
      </w:hyperlink>
      <w:r w:rsidRPr="00120FC4">
        <w:rPr>
          <w:rFonts w:ascii="Times New Roman" w:hAnsi="Times New Roman" w:cs="Times New Roman"/>
          <w:sz w:val="24"/>
          <w:szCs w:val="24"/>
          <w:lang w:val="en-US"/>
        </w:rPr>
        <w:t xml:space="preserve"> </w:t>
      </w:r>
    </w:p>
    <w:p w14:paraId="09F20FF8" w14:textId="265B501F" w:rsidR="00BB60B8" w:rsidRPr="00120FC4" w:rsidRDefault="00BB60B8" w:rsidP="00120FC4">
      <w:pPr>
        <w:spacing w:after="0" w:line="240" w:lineRule="auto"/>
        <w:ind w:left="720" w:hanging="720"/>
        <w:jc w:val="both"/>
        <w:rPr>
          <w:rFonts w:ascii="Times New Roman" w:hAnsi="Times New Roman" w:cs="Times New Roman"/>
          <w:sz w:val="24"/>
          <w:szCs w:val="24"/>
          <w:lang w:val="en-US"/>
        </w:rPr>
      </w:pPr>
    </w:p>
    <w:p w14:paraId="181D837D" w14:textId="7938C7C5" w:rsidR="00BB60B8" w:rsidRPr="00120FC4" w:rsidRDefault="00BB60B8" w:rsidP="00120FC4">
      <w:pPr>
        <w:spacing w:after="0" w:line="240" w:lineRule="auto"/>
        <w:ind w:left="720" w:hanging="720"/>
        <w:jc w:val="both"/>
        <w:rPr>
          <w:rFonts w:ascii="Times New Roman" w:hAnsi="Times New Roman" w:cs="Times New Roman"/>
          <w:sz w:val="24"/>
          <w:szCs w:val="24"/>
          <w:lang w:val="en-US"/>
        </w:rPr>
      </w:pPr>
      <w:r w:rsidRPr="00120FC4">
        <w:rPr>
          <w:rFonts w:ascii="Times New Roman" w:hAnsi="Times New Roman" w:cs="Times New Roman"/>
          <w:color w:val="222222"/>
          <w:sz w:val="24"/>
          <w:szCs w:val="24"/>
          <w:shd w:val="clear" w:color="auto" w:fill="FFFFFF"/>
        </w:rPr>
        <w:t xml:space="preserve">Cahyono, B. Y., Irawati, R., Amalia, S. N., &amp; Hidayat, L. E. (2024). Project-based </w:t>
      </w:r>
      <w:r w:rsidR="00310100">
        <w:rPr>
          <w:rFonts w:ascii="Times New Roman" w:hAnsi="Times New Roman" w:cs="Times New Roman"/>
          <w:color w:val="222222"/>
          <w:sz w:val="24"/>
          <w:szCs w:val="24"/>
          <w:shd w:val="clear" w:color="auto" w:fill="FFFFFF"/>
          <w:lang w:val="en-US"/>
        </w:rPr>
        <w:t xml:space="preserve"> </w:t>
      </w:r>
      <w:r w:rsidRPr="00120FC4">
        <w:rPr>
          <w:rFonts w:ascii="Times New Roman" w:hAnsi="Times New Roman" w:cs="Times New Roman"/>
          <w:color w:val="222222"/>
          <w:sz w:val="24"/>
          <w:szCs w:val="24"/>
          <w:shd w:val="clear" w:color="auto" w:fill="FFFFFF"/>
        </w:rPr>
        <w:t>learning in EFL educational settings: A meta-analysis study in EFL/ESL writing. </w:t>
      </w:r>
      <w:r w:rsidRPr="00120FC4">
        <w:rPr>
          <w:rFonts w:ascii="Times New Roman" w:hAnsi="Times New Roman" w:cs="Times New Roman"/>
          <w:i/>
          <w:iCs/>
          <w:color w:val="222222"/>
          <w:sz w:val="24"/>
          <w:szCs w:val="24"/>
          <w:shd w:val="clear" w:color="auto" w:fill="FFFFFF"/>
        </w:rPr>
        <w:t>Journal of Writing Research</w:t>
      </w:r>
      <w:r w:rsidRPr="00120FC4">
        <w:rPr>
          <w:rFonts w:ascii="Times New Roman" w:hAnsi="Times New Roman" w:cs="Times New Roman"/>
          <w:color w:val="222222"/>
          <w:sz w:val="24"/>
          <w:szCs w:val="24"/>
          <w:shd w:val="clear" w:color="auto" w:fill="FFFFFF"/>
        </w:rPr>
        <w:t>, </w:t>
      </w:r>
      <w:r w:rsidRPr="00120FC4">
        <w:rPr>
          <w:rFonts w:ascii="Times New Roman" w:hAnsi="Times New Roman" w:cs="Times New Roman"/>
          <w:i/>
          <w:iCs/>
          <w:color w:val="222222"/>
          <w:sz w:val="24"/>
          <w:szCs w:val="24"/>
          <w:shd w:val="clear" w:color="auto" w:fill="FFFFFF"/>
        </w:rPr>
        <w:t>16</w:t>
      </w:r>
      <w:r w:rsidRPr="00120FC4">
        <w:rPr>
          <w:rFonts w:ascii="Times New Roman" w:hAnsi="Times New Roman" w:cs="Times New Roman"/>
          <w:color w:val="222222"/>
          <w:sz w:val="24"/>
          <w:szCs w:val="24"/>
          <w:shd w:val="clear" w:color="auto" w:fill="FFFFFF"/>
        </w:rPr>
        <w:t>(1), 105-127.</w:t>
      </w:r>
      <w:r w:rsidRPr="00120FC4">
        <w:rPr>
          <w:rFonts w:ascii="Times New Roman" w:hAnsi="Times New Roman" w:cs="Times New Roman"/>
          <w:color w:val="222222"/>
          <w:sz w:val="24"/>
          <w:szCs w:val="24"/>
          <w:shd w:val="clear" w:color="auto" w:fill="FFFFFF"/>
          <w:lang w:val="en-US"/>
        </w:rPr>
        <w:t xml:space="preserve"> </w:t>
      </w:r>
      <w:hyperlink r:id="rId12" w:history="1">
        <w:r w:rsidRPr="00120FC4">
          <w:rPr>
            <w:rStyle w:val="Hyperlink"/>
            <w:rFonts w:ascii="Times New Roman" w:hAnsi="Times New Roman" w:cs="Times New Roman"/>
            <w:sz w:val="24"/>
            <w:szCs w:val="24"/>
            <w:lang w:val="en-US"/>
          </w:rPr>
          <w:t>https://doi.org/10.17239/jowr-2024.16.01.04</w:t>
        </w:r>
      </w:hyperlink>
      <w:r w:rsidRPr="00120FC4">
        <w:rPr>
          <w:rFonts w:ascii="Times New Roman" w:hAnsi="Times New Roman" w:cs="Times New Roman"/>
          <w:sz w:val="24"/>
          <w:szCs w:val="24"/>
          <w:lang w:val="en-US"/>
        </w:rPr>
        <w:t xml:space="preserve"> </w:t>
      </w:r>
    </w:p>
    <w:p w14:paraId="5D714980" w14:textId="5E1DAE4E" w:rsidR="00BB60B8" w:rsidRPr="00120FC4" w:rsidRDefault="00BB60B8" w:rsidP="00120FC4">
      <w:pPr>
        <w:spacing w:after="0" w:line="240" w:lineRule="auto"/>
        <w:ind w:left="720" w:hanging="720"/>
        <w:jc w:val="both"/>
        <w:rPr>
          <w:rFonts w:ascii="Times New Roman" w:hAnsi="Times New Roman" w:cs="Times New Roman"/>
          <w:sz w:val="24"/>
          <w:szCs w:val="24"/>
          <w:lang w:val="en-US"/>
        </w:rPr>
      </w:pPr>
    </w:p>
    <w:p w14:paraId="3BD8605C" w14:textId="60F8AADD" w:rsidR="00BB60B8" w:rsidRPr="00120FC4" w:rsidRDefault="00A57B80" w:rsidP="00120FC4">
      <w:pPr>
        <w:spacing w:after="0" w:line="240" w:lineRule="auto"/>
        <w:ind w:left="720" w:hanging="720"/>
        <w:jc w:val="both"/>
        <w:rPr>
          <w:rFonts w:ascii="Times New Roman" w:hAnsi="Times New Roman" w:cs="Times New Roman"/>
          <w:color w:val="222222"/>
          <w:sz w:val="24"/>
          <w:szCs w:val="24"/>
          <w:shd w:val="clear" w:color="auto" w:fill="FFFFFF"/>
          <w:lang w:val="en-US"/>
        </w:rPr>
      </w:pPr>
      <w:r w:rsidRPr="00120FC4">
        <w:rPr>
          <w:rFonts w:ascii="Times New Roman" w:hAnsi="Times New Roman" w:cs="Times New Roman"/>
          <w:color w:val="222222"/>
          <w:sz w:val="24"/>
          <w:szCs w:val="24"/>
          <w:shd w:val="clear" w:color="auto" w:fill="FFFFFF"/>
        </w:rPr>
        <w:t>Barus, Y. K., Sari, A. S. P., &amp; Tarigan, K. E. (2020). THE USE OF PROJECT BASED LEARNING METHOD TO IMPROVE STUDENTS'SKILL IN WRITING DESCRIPTIVE TEXTS TO THE ELEVENTH GRADE STUDENTS OF SMA SWASTA SANTA MARIA KABANJAHE IN THE ACADEMIC YEAR OF 2020/2021. </w:t>
      </w:r>
      <w:r w:rsidRPr="00120FC4">
        <w:rPr>
          <w:rFonts w:ascii="Times New Roman" w:hAnsi="Times New Roman" w:cs="Times New Roman"/>
          <w:i/>
          <w:iCs/>
          <w:color w:val="222222"/>
          <w:sz w:val="24"/>
          <w:szCs w:val="24"/>
          <w:shd w:val="clear" w:color="auto" w:fill="FFFFFF"/>
        </w:rPr>
        <w:t>KAIROS</w:t>
      </w:r>
      <w:r w:rsidRPr="00120FC4">
        <w:rPr>
          <w:rFonts w:ascii="Times New Roman" w:hAnsi="Times New Roman" w:cs="Times New Roman"/>
          <w:color w:val="222222"/>
          <w:sz w:val="24"/>
          <w:szCs w:val="24"/>
          <w:shd w:val="clear" w:color="auto" w:fill="FFFFFF"/>
        </w:rPr>
        <w:t>, </w:t>
      </w:r>
      <w:r w:rsidRPr="00120FC4">
        <w:rPr>
          <w:rFonts w:ascii="Times New Roman" w:hAnsi="Times New Roman" w:cs="Times New Roman"/>
          <w:i/>
          <w:iCs/>
          <w:color w:val="222222"/>
          <w:sz w:val="24"/>
          <w:szCs w:val="24"/>
          <w:shd w:val="clear" w:color="auto" w:fill="FFFFFF"/>
        </w:rPr>
        <w:t>4</w:t>
      </w:r>
      <w:r w:rsidRPr="00120FC4">
        <w:rPr>
          <w:rFonts w:ascii="Times New Roman" w:hAnsi="Times New Roman" w:cs="Times New Roman"/>
          <w:color w:val="222222"/>
          <w:sz w:val="24"/>
          <w:szCs w:val="24"/>
          <w:shd w:val="clear" w:color="auto" w:fill="FFFFFF"/>
        </w:rPr>
        <w:t>(2).</w:t>
      </w:r>
      <w:r w:rsidRPr="00120FC4">
        <w:rPr>
          <w:rFonts w:ascii="Times New Roman" w:hAnsi="Times New Roman" w:cs="Times New Roman"/>
          <w:color w:val="222222"/>
          <w:sz w:val="24"/>
          <w:szCs w:val="24"/>
          <w:shd w:val="clear" w:color="auto" w:fill="FFFFFF"/>
          <w:lang w:val="en-US"/>
        </w:rPr>
        <w:t xml:space="preserve"> </w:t>
      </w:r>
      <w:hyperlink r:id="rId13" w:history="1">
        <w:r w:rsidRPr="00120FC4">
          <w:rPr>
            <w:rStyle w:val="Hyperlink"/>
            <w:rFonts w:ascii="Times New Roman" w:hAnsi="Times New Roman" w:cs="Times New Roman"/>
            <w:sz w:val="24"/>
            <w:szCs w:val="24"/>
            <w:shd w:val="clear" w:color="auto" w:fill="FFFFFF"/>
            <w:lang w:val="en-US"/>
          </w:rPr>
          <w:t>https://doi.org/10.54367/kairos.v4i2.1139</w:t>
        </w:r>
      </w:hyperlink>
      <w:r w:rsidRPr="00120FC4">
        <w:rPr>
          <w:rFonts w:ascii="Times New Roman" w:hAnsi="Times New Roman" w:cs="Times New Roman"/>
          <w:color w:val="222222"/>
          <w:sz w:val="24"/>
          <w:szCs w:val="24"/>
          <w:shd w:val="clear" w:color="auto" w:fill="FFFFFF"/>
          <w:lang w:val="en-US"/>
        </w:rPr>
        <w:t xml:space="preserve"> </w:t>
      </w:r>
    </w:p>
    <w:p w14:paraId="3EBFBD59" w14:textId="5CCFC9BC" w:rsidR="00A57B80" w:rsidRPr="00120FC4" w:rsidRDefault="00A57B80" w:rsidP="00120FC4">
      <w:pPr>
        <w:spacing w:after="0" w:line="240" w:lineRule="auto"/>
        <w:ind w:left="720" w:hanging="720"/>
        <w:jc w:val="both"/>
        <w:rPr>
          <w:rFonts w:ascii="Times New Roman" w:hAnsi="Times New Roman" w:cs="Times New Roman"/>
          <w:sz w:val="24"/>
          <w:szCs w:val="24"/>
          <w:lang w:val="en-US"/>
        </w:rPr>
      </w:pPr>
    </w:p>
    <w:p w14:paraId="2A7B194D" w14:textId="5A5B5038" w:rsidR="00A57B80" w:rsidRPr="00120FC4" w:rsidRDefault="00A57B80" w:rsidP="00120FC4">
      <w:pPr>
        <w:spacing w:after="0" w:line="240" w:lineRule="auto"/>
        <w:ind w:left="720" w:hanging="720"/>
        <w:jc w:val="both"/>
        <w:rPr>
          <w:rFonts w:ascii="Times New Roman" w:hAnsi="Times New Roman" w:cs="Times New Roman"/>
          <w:color w:val="222222"/>
          <w:sz w:val="24"/>
          <w:szCs w:val="24"/>
          <w:shd w:val="clear" w:color="auto" w:fill="FFFFFF"/>
          <w:lang w:val="en-US"/>
        </w:rPr>
      </w:pPr>
      <w:r w:rsidRPr="00120FC4">
        <w:rPr>
          <w:rFonts w:ascii="Times New Roman" w:hAnsi="Times New Roman" w:cs="Times New Roman"/>
          <w:color w:val="222222"/>
          <w:sz w:val="24"/>
          <w:szCs w:val="24"/>
          <w:shd w:val="clear" w:color="auto" w:fill="FFFFFF"/>
        </w:rPr>
        <w:t>Batubara, I. A., Musthafa, B., &amp; Gunawan, W. (2023). Implementation of project-based learning in teaching writing: Key concepts and stages. </w:t>
      </w:r>
      <w:r w:rsidRPr="00120FC4">
        <w:rPr>
          <w:rFonts w:ascii="Times New Roman" w:hAnsi="Times New Roman" w:cs="Times New Roman"/>
          <w:i/>
          <w:iCs/>
          <w:color w:val="222222"/>
          <w:sz w:val="24"/>
          <w:szCs w:val="24"/>
          <w:shd w:val="clear" w:color="auto" w:fill="FFFFFF"/>
        </w:rPr>
        <w:t>IJEE (Indonesian Journal of English Education)</w:t>
      </w:r>
      <w:r w:rsidRPr="00120FC4">
        <w:rPr>
          <w:rFonts w:ascii="Times New Roman" w:hAnsi="Times New Roman" w:cs="Times New Roman"/>
          <w:color w:val="222222"/>
          <w:sz w:val="24"/>
          <w:szCs w:val="24"/>
          <w:shd w:val="clear" w:color="auto" w:fill="FFFFFF"/>
        </w:rPr>
        <w:t>, 301-322.</w:t>
      </w:r>
      <w:r w:rsidRPr="00120FC4">
        <w:rPr>
          <w:rFonts w:ascii="Times New Roman" w:hAnsi="Times New Roman" w:cs="Times New Roman"/>
          <w:color w:val="222222"/>
          <w:sz w:val="24"/>
          <w:szCs w:val="24"/>
          <w:shd w:val="clear" w:color="auto" w:fill="FFFFFF"/>
          <w:lang w:val="en-US"/>
        </w:rPr>
        <w:t xml:space="preserve"> </w:t>
      </w:r>
      <w:hyperlink r:id="rId14" w:history="1">
        <w:r w:rsidRPr="00120FC4">
          <w:rPr>
            <w:rStyle w:val="Hyperlink"/>
            <w:rFonts w:ascii="Times New Roman" w:hAnsi="Times New Roman" w:cs="Times New Roman"/>
            <w:sz w:val="24"/>
            <w:szCs w:val="24"/>
            <w:shd w:val="clear" w:color="auto" w:fill="FFFFFF"/>
            <w:lang w:val="en-US"/>
          </w:rPr>
          <w:t>https://doi.org/10.15408/ijee.v10i2.32452</w:t>
        </w:r>
      </w:hyperlink>
      <w:r w:rsidRPr="00120FC4">
        <w:rPr>
          <w:rFonts w:ascii="Times New Roman" w:hAnsi="Times New Roman" w:cs="Times New Roman"/>
          <w:color w:val="222222"/>
          <w:sz w:val="24"/>
          <w:szCs w:val="24"/>
          <w:shd w:val="clear" w:color="auto" w:fill="FFFFFF"/>
          <w:lang w:val="en-US"/>
        </w:rPr>
        <w:t xml:space="preserve"> </w:t>
      </w:r>
    </w:p>
    <w:p w14:paraId="7C2154FF" w14:textId="25C6C6FB" w:rsidR="00A57B80" w:rsidRPr="00120FC4" w:rsidRDefault="00A57B80" w:rsidP="00120FC4">
      <w:pPr>
        <w:spacing w:after="0" w:line="240" w:lineRule="auto"/>
        <w:ind w:left="720" w:hanging="720"/>
        <w:jc w:val="both"/>
        <w:rPr>
          <w:rFonts w:ascii="Times New Roman" w:hAnsi="Times New Roman" w:cs="Times New Roman"/>
          <w:sz w:val="24"/>
          <w:szCs w:val="24"/>
          <w:lang w:val="en-US"/>
        </w:rPr>
      </w:pPr>
    </w:p>
    <w:p w14:paraId="55CC46E7" w14:textId="6122CEFE" w:rsidR="00A57B80" w:rsidRPr="00120FC4" w:rsidRDefault="00A57B80" w:rsidP="00120FC4">
      <w:pPr>
        <w:spacing w:after="0" w:line="240" w:lineRule="auto"/>
        <w:ind w:left="720" w:hanging="720"/>
        <w:jc w:val="both"/>
        <w:rPr>
          <w:rFonts w:ascii="Times New Roman" w:hAnsi="Times New Roman" w:cs="Times New Roman"/>
          <w:color w:val="222222"/>
          <w:sz w:val="24"/>
          <w:szCs w:val="24"/>
          <w:shd w:val="clear" w:color="auto" w:fill="FFFFFF"/>
          <w:lang w:val="en-US"/>
        </w:rPr>
      </w:pPr>
      <w:r w:rsidRPr="00120FC4">
        <w:rPr>
          <w:rFonts w:ascii="Times New Roman" w:hAnsi="Times New Roman" w:cs="Times New Roman"/>
          <w:color w:val="222222"/>
          <w:sz w:val="24"/>
          <w:szCs w:val="24"/>
          <w:shd w:val="clear" w:color="auto" w:fill="FFFFFF"/>
        </w:rPr>
        <w:t>Guo, P., Saab, N., Post, L. S., &amp; Admiraal, W. (2020). A review of project-based learning in higher education: Student outcomes and measures. </w:t>
      </w:r>
      <w:r w:rsidRPr="00120FC4">
        <w:rPr>
          <w:rFonts w:ascii="Times New Roman" w:hAnsi="Times New Roman" w:cs="Times New Roman"/>
          <w:i/>
          <w:iCs/>
          <w:color w:val="222222"/>
          <w:sz w:val="24"/>
          <w:szCs w:val="24"/>
          <w:shd w:val="clear" w:color="auto" w:fill="FFFFFF"/>
        </w:rPr>
        <w:t>International journal of educational research</w:t>
      </w:r>
      <w:r w:rsidRPr="00120FC4">
        <w:rPr>
          <w:rFonts w:ascii="Times New Roman" w:hAnsi="Times New Roman" w:cs="Times New Roman"/>
          <w:color w:val="222222"/>
          <w:sz w:val="24"/>
          <w:szCs w:val="24"/>
          <w:shd w:val="clear" w:color="auto" w:fill="FFFFFF"/>
        </w:rPr>
        <w:t>, </w:t>
      </w:r>
      <w:r w:rsidRPr="00120FC4">
        <w:rPr>
          <w:rFonts w:ascii="Times New Roman" w:hAnsi="Times New Roman" w:cs="Times New Roman"/>
          <w:i/>
          <w:iCs/>
          <w:color w:val="222222"/>
          <w:sz w:val="24"/>
          <w:szCs w:val="24"/>
          <w:shd w:val="clear" w:color="auto" w:fill="FFFFFF"/>
        </w:rPr>
        <w:t>102</w:t>
      </w:r>
      <w:r w:rsidRPr="00120FC4">
        <w:rPr>
          <w:rFonts w:ascii="Times New Roman" w:hAnsi="Times New Roman" w:cs="Times New Roman"/>
          <w:color w:val="222222"/>
          <w:sz w:val="24"/>
          <w:szCs w:val="24"/>
          <w:shd w:val="clear" w:color="auto" w:fill="FFFFFF"/>
        </w:rPr>
        <w:t>, 101586.</w:t>
      </w:r>
      <w:r w:rsidRPr="00120FC4">
        <w:rPr>
          <w:rFonts w:ascii="Times New Roman" w:hAnsi="Times New Roman" w:cs="Times New Roman"/>
          <w:color w:val="222222"/>
          <w:sz w:val="24"/>
          <w:szCs w:val="24"/>
          <w:shd w:val="clear" w:color="auto" w:fill="FFFFFF"/>
          <w:lang w:val="en-US"/>
        </w:rPr>
        <w:t xml:space="preserve"> </w:t>
      </w:r>
      <w:hyperlink r:id="rId15" w:history="1">
        <w:r w:rsidRPr="00120FC4">
          <w:rPr>
            <w:rStyle w:val="Hyperlink"/>
            <w:rFonts w:ascii="Times New Roman" w:hAnsi="Times New Roman" w:cs="Times New Roman"/>
            <w:sz w:val="24"/>
            <w:szCs w:val="24"/>
            <w:shd w:val="clear" w:color="auto" w:fill="FFFFFF"/>
            <w:lang w:val="en-US"/>
          </w:rPr>
          <w:t>https://doi.org/10.1016/j.ijer.2020.101586</w:t>
        </w:r>
      </w:hyperlink>
      <w:r w:rsidRPr="00120FC4">
        <w:rPr>
          <w:rFonts w:ascii="Times New Roman" w:hAnsi="Times New Roman" w:cs="Times New Roman"/>
          <w:color w:val="222222"/>
          <w:sz w:val="24"/>
          <w:szCs w:val="24"/>
          <w:shd w:val="clear" w:color="auto" w:fill="FFFFFF"/>
          <w:lang w:val="en-US"/>
        </w:rPr>
        <w:t xml:space="preserve"> </w:t>
      </w:r>
    </w:p>
    <w:p w14:paraId="0F6BDF36" w14:textId="385ED48A" w:rsidR="00A57B80" w:rsidRPr="00120FC4" w:rsidRDefault="00A57B80" w:rsidP="00120FC4">
      <w:pPr>
        <w:spacing w:after="0" w:line="240" w:lineRule="auto"/>
        <w:ind w:left="720" w:hanging="720"/>
        <w:jc w:val="both"/>
        <w:rPr>
          <w:rFonts w:ascii="Times New Roman" w:hAnsi="Times New Roman" w:cs="Times New Roman"/>
          <w:sz w:val="24"/>
          <w:szCs w:val="24"/>
          <w:lang w:val="en-US"/>
        </w:rPr>
      </w:pPr>
    </w:p>
    <w:p w14:paraId="290C7545" w14:textId="5DD7756C" w:rsidR="00A57B80" w:rsidRPr="00120FC4" w:rsidRDefault="00A57B80" w:rsidP="00120FC4">
      <w:pPr>
        <w:spacing w:after="0" w:line="240" w:lineRule="auto"/>
        <w:ind w:left="720" w:hanging="720"/>
        <w:jc w:val="both"/>
        <w:rPr>
          <w:rFonts w:ascii="Times New Roman" w:hAnsi="Times New Roman" w:cs="Times New Roman"/>
          <w:color w:val="222222"/>
          <w:sz w:val="24"/>
          <w:szCs w:val="24"/>
          <w:shd w:val="clear" w:color="auto" w:fill="FFFFFF"/>
          <w:lang w:val="en-US"/>
        </w:rPr>
      </w:pPr>
      <w:r w:rsidRPr="00120FC4">
        <w:rPr>
          <w:rFonts w:ascii="Times New Roman" w:hAnsi="Times New Roman" w:cs="Times New Roman"/>
          <w:color w:val="222222"/>
          <w:sz w:val="24"/>
          <w:szCs w:val="24"/>
          <w:shd w:val="clear" w:color="auto" w:fill="FFFFFF"/>
        </w:rPr>
        <w:t>Lu, Q. (2021). A New Project-Based Learning in English Writing. </w:t>
      </w:r>
      <w:r w:rsidRPr="00120FC4">
        <w:rPr>
          <w:rFonts w:ascii="Times New Roman" w:hAnsi="Times New Roman" w:cs="Times New Roman"/>
          <w:i/>
          <w:iCs/>
          <w:color w:val="222222"/>
          <w:sz w:val="24"/>
          <w:szCs w:val="24"/>
          <w:shd w:val="clear" w:color="auto" w:fill="FFFFFF"/>
        </w:rPr>
        <w:t>International journal of emerging technologies in learning</w:t>
      </w:r>
      <w:r w:rsidRPr="00120FC4">
        <w:rPr>
          <w:rFonts w:ascii="Times New Roman" w:hAnsi="Times New Roman" w:cs="Times New Roman"/>
          <w:color w:val="222222"/>
          <w:sz w:val="24"/>
          <w:szCs w:val="24"/>
          <w:shd w:val="clear" w:color="auto" w:fill="FFFFFF"/>
        </w:rPr>
        <w:t>, </w:t>
      </w:r>
      <w:r w:rsidRPr="00120FC4">
        <w:rPr>
          <w:rFonts w:ascii="Times New Roman" w:hAnsi="Times New Roman" w:cs="Times New Roman"/>
          <w:i/>
          <w:iCs/>
          <w:color w:val="222222"/>
          <w:sz w:val="24"/>
          <w:szCs w:val="24"/>
          <w:shd w:val="clear" w:color="auto" w:fill="FFFFFF"/>
        </w:rPr>
        <w:t>15</w:t>
      </w:r>
      <w:r w:rsidRPr="00120FC4">
        <w:rPr>
          <w:rFonts w:ascii="Times New Roman" w:hAnsi="Times New Roman" w:cs="Times New Roman"/>
          <w:color w:val="222222"/>
          <w:sz w:val="24"/>
          <w:szCs w:val="24"/>
          <w:shd w:val="clear" w:color="auto" w:fill="FFFFFF"/>
        </w:rPr>
        <w:t>(5).</w:t>
      </w:r>
      <w:r w:rsidRPr="00120FC4">
        <w:rPr>
          <w:rFonts w:ascii="Times New Roman" w:hAnsi="Times New Roman" w:cs="Times New Roman"/>
          <w:color w:val="222222"/>
          <w:sz w:val="24"/>
          <w:szCs w:val="24"/>
          <w:shd w:val="clear" w:color="auto" w:fill="FFFFFF"/>
          <w:lang w:val="en-US"/>
        </w:rPr>
        <w:t xml:space="preserve"> </w:t>
      </w:r>
      <w:hyperlink r:id="rId16" w:history="1">
        <w:r w:rsidRPr="00120FC4">
          <w:rPr>
            <w:rStyle w:val="Hyperlink"/>
            <w:rFonts w:ascii="Times New Roman" w:hAnsi="Times New Roman" w:cs="Times New Roman"/>
            <w:sz w:val="24"/>
            <w:szCs w:val="24"/>
            <w:shd w:val="clear" w:color="auto" w:fill="FFFFFF"/>
            <w:lang w:val="en-US"/>
          </w:rPr>
          <w:t>https://doi.org/10.3991/ijet.v16i05.21271</w:t>
        </w:r>
      </w:hyperlink>
      <w:r w:rsidRPr="00120FC4">
        <w:rPr>
          <w:rFonts w:ascii="Times New Roman" w:hAnsi="Times New Roman" w:cs="Times New Roman"/>
          <w:color w:val="222222"/>
          <w:sz w:val="24"/>
          <w:szCs w:val="24"/>
          <w:shd w:val="clear" w:color="auto" w:fill="FFFFFF"/>
          <w:lang w:val="en-US"/>
        </w:rPr>
        <w:t xml:space="preserve"> </w:t>
      </w:r>
    </w:p>
    <w:p w14:paraId="2DC0A606" w14:textId="52ADFC56" w:rsidR="00A57B80" w:rsidRPr="00120FC4" w:rsidRDefault="00A57B80" w:rsidP="00120FC4">
      <w:pPr>
        <w:spacing w:after="0" w:line="240" w:lineRule="auto"/>
        <w:ind w:left="720" w:hanging="720"/>
        <w:jc w:val="both"/>
        <w:rPr>
          <w:rFonts w:ascii="Times New Roman" w:hAnsi="Times New Roman" w:cs="Times New Roman"/>
          <w:sz w:val="24"/>
          <w:szCs w:val="24"/>
          <w:lang w:val="en-US"/>
        </w:rPr>
      </w:pPr>
    </w:p>
    <w:p w14:paraId="77B64602" w14:textId="24530DA3" w:rsidR="00A57B80" w:rsidRPr="00120FC4" w:rsidRDefault="00A57B80" w:rsidP="00120FC4">
      <w:pPr>
        <w:spacing w:after="0" w:line="240" w:lineRule="auto"/>
        <w:ind w:left="720" w:hanging="720"/>
        <w:jc w:val="both"/>
        <w:rPr>
          <w:rFonts w:ascii="Times New Roman" w:hAnsi="Times New Roman" w:cs="Times New Roman"/>
          <w:color w:val="222222"/>
          <w:sz w:val="24"/>
          <w:szCs w:val="24"/>
          <w:shd w:val="clear" w:color="auto" w:fill="FFFFFF"/>
          <w:lang w:val="en-US"/>
        </w:rPr>
      </w:pPr>
      <w:r w:rsidRPr="00120FC4">
        <w:rPr>
          <w:rFonts w:ascii="Times New Roman" w:hAnsi="Times New Roman" w:cs="Times New Roman"/>
          <w:color w:val="222222"/>
          <w:sz w:val="24"/>
          <w:szCs w:val="24"/>
          <w:shd w:val="clear" w:color="auto" w:fill="FFFFFF"/>
        </w:rPr>
        <w:t>Markula, A., &amp; Aksela, M. (2022). The key characteristics of project-based learning: how teachers implement projects in K-12 science education. </w:t>
      </w:r>
      <w:r w:rsidRPr="00120FC4">
        <w:rPr>
          <w:rFonts w:ascii="Times New Roman" w:hAnsi="Times New Roman" w:cs="Times New Roman"/>
          <w:i/>
          <w:iCs/>
          <w:color w:val="222222"/>
          <w:sz w:val="24"/>
          <w:szCs w:val="24"/>
          <w:shd w:val="clear" w:color="auto" w:fill="FFFFFF"/>
        </w:rPr>
        <w:t>Disciplinary and Interdisciplinary Science Education Research</w:t>
      </w:r>
      <w:r w:rsidRPr="00120FC4">
        <w:rPr>
          <w:rFonts w:ascii="Times New Roman" w:hAnsi="Times New Roman" w:cs="Times New Roman"/>
          <w:color w:val="222222"/>
          <w:sz w:val="24"/>
          <w:szCs w:val="24"/>
          <w:shd w:val="clear" w:color="auto" w:fill="FFFFFF"/>
        </w:rPr>
        <w:t>, </w:t>
      </w:r>
      <w:r w:rsidRPr="00120FC4">
        <w:rPr>
          <w:rFonts w:ascii="Times New Roman" w:hAnsi="Times New Roman" w:cs="Times New Roman"/>
          <w:i/>
          <w:iCs/>
          <w:color w:val="222222"/>
          <w:sz w:val="24"/>
          <w:szCs w:val="24"/>
          <w:shd w:val="clear" w:color="auto" w:fill="FFFFFF"/>
        </w:rPr>
        <w:t>4</w:t>
      </w:r>
      <w:r w:rsidRPr="00120FC4">
        <w:rPr>
          <w:rFonts w:ascii="Times New Roman" w:hAnsi="Times New Roman" w:cs="Times New Roman"/>
          <w:color w:val="222222"/>
          <w:sz w:val="24"/>
          <w:szCs w:val="24"/>
          <w:shd w:val="clear" w:color="auto" w:fill="FFFFFF"/>
        </w:rPr>
        <w:t>(1), 2.</w:t>
      </w:r>
      <w:r w:rsidRPr="00120FC4">
        <w:rPr>
          <w:rFonts w:ascii="Times New Roman" w:hAnsi="Times New Roman" w:cs="Times New Roman"/>
          <w:color w:val="222222"/>
          <w:sz w:val="24"/>
          <w:szCs w:val="24"/>
          <w:shd w:val="clear" w:color="auto" w:fill="FFFFFF"/>
          <w:lang w:val="en-US"/>
        </w:rPr>
        <w:t xml:space="preserve"> </w:t>
      </w:r>
      <w:hyperlink r:id="rId17" w:history="1">
        <w:r w:rsidRPr="00120FC4">
          <w:rPr>
            <w:rStyle w:val="Hyperlink"/>
            <w:rFonts w:ascii="Times New Roman" w:hAnsi="Times New Roman" w:cs="Times New Roman"/>
            <w:sz w:val="24"/>
            <w:szCs w:val="24"/>
            <w:shd w:val="clear" w:color="auto" w:fill="FFFFFF"/>
            <w:lang w:val="en-US"/>
          </w:rPr>
          <w:t>https://doi.org/10.1186/s43031-021-00042-x</w:t>
        </w:r>
      </w:hyperlink>
      <w:r w:rsidRPr="00120FC4">
        <w:rPr>
          <w:rFonts w:ascii="Times New Roman" w:hAnsi="Times New Roman" w:cs="Times New Roman"/>
          <w:color w:val="222222"/>
          <w:sz w:val="24"/>
          <w:szCs w:val="24"/>
          <w:shd w:val="clear" w:color="auto" w:fill="FFFFFF"/>
          <w:lang w:val="en-US"/>
        </w:rPr>
        <w:t xml:space="preserve"> </w:t>
      </w:r>
    </w:p>
    <w:p w14:paraId="213EF065" w14:textId="069925CA" w:rsidR="00A57B80" w:rsidRPr="00120FC4" w:rsidRDefault="00A57B80" w:rsidP="00120FC4">
      <w:pPr>
        <w:spacing w:after="0" w:line="240" w:lineRule="auto"/>
        <w:ind w:left="720" w:hanging="720"/>
        <w:jc w:val="both"/>
        <w:rPr>
          <w:rFonts w:ascii="Times New Roman" w:hAnsi="Times New Roman" w:cs="Times New Roman"/>
          <w:sz w:val="24"/>
          <w:szCs w:val="24"/>
          <w:lang w:val="en-US"/>
        </w:rPr>
      </w:pPr>
    </w:p>
    <w:p w14:paraId="3C4B7AB8" w14:textId="45C8148E" w:rsidR="00A57B80" w:rsidRPr="00120FC4" w:rsidRDefault="00A57B80" w:rsidP="00120FC4">
      <w:pPr>
        <w:spacing w:after="0" w:line="240" w:lineRule="auto"/>
        <w:ind w:left="720" w:hanging="720"/>
        <w:jc w:val="both"/>
        <w:rPr>
          <w:rFonts w:ascii="Times New Roman" w:hAnsi="Times New Roman" w:cs="Times New Roman"/>
          <w:color w:val="222222"/>
          <w:sz w:val="24"/>
          <w:szCs w:val="24"/>
          <w:shd w:val="clear" w:color="auto" w:fill="FFFFFF"/>
          <w:lang w:val="en-US"/>
        </w:rPr>
      </w:pPr>
      <w:r w:rsidRPr="00120FC4">
        <w:rPr>
          <w:rFonts w:ascii="Times New Roman" w:hAnsi="Times New Roman" w:cs="Times New Roman"/>
          <w:color w:val="222222"/>
          <w:sz w:val="24"/>
          <w:szCs w:val="24"/>
          <w:shd w:val="clear" w:color="auto" w:fill="FFFFFF"/>
        </w:rPr>
        <w:t>Diana, N., Yohannes, &amp; Sukma, Y. (2021, May). The effectiveness of implementing project-based learning (PjBL) model in STEM education: A literature review. In </w:t>
      </w:r>
      <w:r w:rsidRPr="00120FC4">
        <w:rPr>
          <w:rFonts w:ascii="Times New Roman" w:hAnsi="Times New Roman" w:cs="Times New Roman"/>
          <w:i/>
          <w:iCs/>
          <w:color w:val="222222"/>
          <w:sz w:val="24"/>
          <w:szCs w:val="24"/>
          <w:shd w:val="clear" w:color="auto" w:fill="FFFFFF"/>
        </w:rPr>
        <w:t>Journal of Physics: Conference Series</w:t>
      </w:r>
      <w:r w:rsidRPr="00120FC4">
        <w:rPr>
          <w:rFonts w:ascii="Times New Roman" w:hAnsi="Times New Roman" w:cs="Times New Roman"/>
          <w:color w:val="222222"/>
          <w:sz w:val="24"/>
          <w:szCs w:val="24"/>
          <w:shd w:val="clear" w:color="auto" w:fill="FFFFFF"/>
        </w:rPr>
        <w:t> (Vol. 1882, No. 1, p. 012146). IOP Publishing.</w:t>
      </w:r>
      <w:r w:rsidRPr="00120FC4">
        <w:rPr>
          <w:rFonts w:ascii="Times New Roman" w:hAnsi="Times New Roman" w:cs="Times New Roman"/>
          <w:color w:val="222222"/>
          <w:sz w:val="24"/>
          <w:szCs w:val="24"/>
          <w:shd w:val="clear" w:color="auto" w:fill="FFFFFF"/>
          <w:lang w:val="en-US"/>
        </w:rPr>
        <w:t xml:space="preserve"> </w:t>
      </w:r>
      <w:hyperlink r:id="rId18" w:history="1">
        <w:r w:rsidRPr="00120FC4">
          <w:rPr>
            <w:rStyle w:val="Hyperlink"/>
            <w:rFonts w:ascii="Times New Roman" w:hAnsi="Times New Roman" w:cs="Times New Roman"/>
            <w:sz w:val="24"/>
            <w:szCs w:val="24"/>
            <w:shd w:val="clear" w:color="auto" w:fill="FFFFFF"/>
            <w:lang w:val="en-US"/>
          </w:rPr>
          <w:t>https://doi.org/10.1088/1742-6596/1882/1/012146</w:t>
        </w:r>
      </w:hyperlink>
      <w:r w:rsidRPr="00120FC4">
        <w:rPr>
          <w:rFonts w:ascii="Times New Roman" w:hAnsi="Times New Roman" w:cs="Times New Roman"/>
          <w:color w:val="222222"/>
          <w:sz w:val="24"/>
          <w:szCs w:val="24"/>
          <w:shd w:val="clear" w:color="auto" w:fill="FFFFFF"/>
          <w:lang w:val="en-US"/>
        </w:rPr>
        <w:t xml:space="preserve"> </w:t>
      </w:r>
    </w:p>
    <w:p w14:paraId="27C96D98" w14:textId="757E2A2C" w:rsidR="00A57B80" w:rsidRPr="00120FC4" w:rsidRDefault="00A57B80" w:rsidP="00120FC4">
      <w:pPr>
        <w:spacing w:after="0" w:line="240" w:lineRule="auto"/>
        <w:ind w:left="720" w:hanging="720"/>
        <w:jc w:val="both"/>
        <w:rPr>
          <w:rFonts w:ascii="Times New Roman" w:hAnsi="Times New Roman" w:cs="Times New Roman"/>
          <w:sz w:val="24"/>
          <w:szCs w:val="24"/>
          <w:lang w:val="en-US"/>
        </w:rPr>
      </w:pPr>
    </w:p>
    <w:p w14:paraId="0424BE8B" w14:textId="2DDE60BA" w:rsidR="00A57B80" w:rsidRPr="00120FC4" w:rsidRDefault="00A57B80" w:rsidP="00120FC4">
      <w:pPr>
        <w:spacing w:after="0" w:line="240" w:lineRule="auto"/>
        <w:ind w:left="720" w:hanging="720"/>
        <w:jc w:val="both"/>
        <w:rPr>
          <w:rFonts w:ascii="Times New Roman" w:hAnsi="Times New Roman" w:cs="Times New Roman"/>
          <w:color w:val="222222"/>
          <w:sz w:val="24"/>
          <w:szCs w:val="24"/>
          <w:shd w:val="clear" w:color="auto" w:fill="FFFFFF"/>
          <w:lang w:val="en-US"/>
        </w:rPr>
      </w:pPr>
      <w:r w:rsidRPr="00120FC4">
        <w:rPr>
          <w:rFonts w:ascii="Times New Roman" w:hAnsi="Times New Roman" w:cs="Times New Roman"/>
          <w:color w:val="222222"/>
          <w:sz w:val="24"/>
          <w:szCs w:val="24"/>
          <w:shd w:val="clear" w:color="auto" w:fill="FFFFFF"/>
        </w:rPr>
        <w:t>Wulandari, D. PENERAPAN PROJECT BASED LEARNING DALAM PENGAJARAN DESCRIPTIVE WRITING UNTUK SISWA SEKOLAH MUDA MANDIRI SEMARANG. </w:t>
      </w:r>
      <w:r w:rsidRPr="00120FC4">
        <w:rPr>
          <w:rFonts w:ascii="Times New Roman" w:hAnsi="Times New Roman" w:cs="Times New Roman"/>
          <w:i/>
          <w:iCs/>
          <w:color w:val="222222"/>
          <w:sz w:val="24"/>
          <w:szCs w:val="24"/>
          <w:shd w:val="clear" w:color="auto" w:fill="FFFFFF"/>
        </w:rPr>
        <w:t>Harmoni: Jurnal Pengabdian Kepada Masyarakat</w:t>
      </w:r>
      <w:r w:rsidRPr="00120FC4">
        <w:rPr>
          <w:rFonts w:ascii="Times New Roman" w:hAnsi="Times New Roman" w:cs="Times New Roman"/>
          <w:color w:val="222222"/>
          <w:sz w:val="24"/>
          <w:szCs w:val="24"/>
          <w:shd w:val="clear" w:color="auto" w:fill="FFFFFF"/>
        </w:rPr>
        <w:t>, </w:t>
      </w:r>
      <w:r w:rsidRPr="00120FC4">
        <w:rPr>
          <w:rFonts w:ascii="Times New Roman" w:hAnsi="Times New Roman" w:cs="Times New Roman"/>
          <w:i/>
          <w:iCs/>
          <w:color w:val="222222"/>
          <w:sz w:val="24"/>
          <w:szCs w:val="24"/>
          <w:shd w:val="clear" w:color="auto" w:fill="FFFFFF"/>
        </w:rPr>
        <w:t>5</w:t>
      </w:r>
      <w:r w:rsidRPr="00120FC4">
        <w:rPr>
          <w:rFonts w:ascii="Times New Roman" w:hAnsi="Times New Roman" w:cs="Times New Roman"/>
          <w:color w:val="222222"/>
          <w:sz w:val="24"/>
          <w:szCs w:val="24"/>
          <w:shd w:val="clear" w:color="auto" w:fill="FFFFFF"/>
        </w:rPr>
        <w:t>(3), 91-99.</w:t>
      </w:r>
      <w:r w:rsidRPr="00120FC4">
        <w:rPr>
          <w:rFonts w:ascii="Times New Roman" w:hAnsi="Times New Roman" w:cs="Times New Roman"/>
          <w:color w:val="222222"/>
          <w:sz w:val="24"/>
          <w:szCs w:val="24"/>
          <w:shd w:val="clear" w:color="auto" w:fill="FFFFFF"/>
          <w:lang w:val="en-US"/>
        </w:rPr>
        <w:t xml:space="preserve"> </w:t>
      </w:r>
      <w:hyperlink r:id="rId19" w:history="1">
        <w:r w:rsidRPr="00120FC4">
          <w:rPr>
            <w:rStyle w:val="Hyperlink"/>
            <w:rFonts w:ascii="Times New Roman" w:hAnsi="Times New Roman" w:cs="Times New Roman"/>
            <w:sz w:val="24"/>
            <w:szCs w:val="24"/>
            <w:shd w:val="clear" w:color="auto" w:fill="FFFFFF"/>
            <w:lang w:val="en-US"/>
          </w:rPr>
          <w:t>https://doi.org/10.14710/hm.5.3.91-99</w:t>
        </w:r>
      </w:hyperlink>
      <w:r w:rsidRPr="00120FC4">
        <w:rPr>
          <w:rFonts w:ascii="Times New Roman" w:hAnsi="Times New Roman" w:cs="Times New Roman"/>
          <w:color w:val="222222"/>
          <w:sz w:val="24"/>
          <w:szCs w:val="24"/>
          <w:shd w:val="clear" w:color="auto" w:fill="FFFFFF"/>
          <w:lang w:val="en-US"/>
        </w:rPr>
        <w:t xml:space="preserve"> </w:t>
      </w:r>
    </w:p>
    <w:p w14:paraId="473198F6" w14:textId="54C5E397" w:rsidR="00A57B80" w:rsidRPr="00120FC4" w:rsidRDefault="00A57B80" w:rsidP="00120FC4">
      <w:pPr>
        <w:spacing w:after="0" w:line="240" w:lineRule="auto"/>
        <w:ind w:left="720" w:hanging="720"/>
        <w:jc w:val="both"/>
        <w:rPr>
          <w:rFonts w:ascii="Times New Roman" w:hAnsi="Times New Roman" w:cs="Times New Roman"/>
          <w:sz w:val="24"/>
          <w:szCs w:val="24"/>
          <w:lang w:val="en-US"/>
        </w:rPr>
      </w:pPr>
    </w:p>
    <w:p w14:paraId="46B909F9" w14:textId="737BA5E8" w:rsidR="00A57B80" w:rsidRPr="00120FC4" w:rsidRDefault="00A57B80" w:rsidP="00120FC4">
      <w:pPr>
        <w:spacing w:after="0" w:line="240" w:lineRule="auto"/>
        <w:ind w:left="720" w:hanging="720"/>
        <w:jc w:val="both"/>
        <w:rPr>
          <w:rFonts w:ascii="Times New Roman" w:hAnsi="Times New Roman" w:cs="Times New Roman"/>
          <w:color w:val="222222"/>
          <w:sz w:val="24"/>
          <w:szCs w:val="24"/>
          <w:shd w:val="clear" w:color="auto" w:fill="FFFFFF"/>
          <w:lang w:val="en-US"/>
        </w:rPr>
      </w:pPr>
      <w:r w:rsidRPr="00120FC4">
        <w:rPr>
          <w:rFonts w:ascii="Times New Roman" w:hAnsi="Times New Roman" w:cs="Times New Roman"/>
          <w:color w:val="222222"/>
          <w:sz w:val="24"/>
          <w:szCs w:val="24"/>
          <w:shd w:val="clear" w:color="auto" w:fill="FFFFFF"/>
        </w:rPr>
        <w:lastRenderedPageBreak/>
        <w:t>Kim, M. (2021). Developing problem-posing education through project-based learning in an English writing course. </w:t>
      </w:r>
      <w:r w:rsidRPr="00120FC4">
        <w:rPr>
          <w:rFonts w:ascii="Times New Roman" w:hAnsi="Times New Roman" w:cs="Times New Roman"/>
          <w:i/>
          <w:iCs/>
          <w:color w:val="222222"/>
          <w:sz w:val="24"/>
          <w:szCs w:val="24"/>
          <w:shd w:val="clear" w:color="auto" w:fill="FFFFFF"/>
        </w:rPr>
        <w:t>English 21</w:t>
      </w:r>
      <w:r w:rsidRPr="00120FC4">
        <w:rPr>
          <w:rFonts w:ascii="Times New Roman" w:hAnsi="Times New Roman" w:cs="Times New Roman"/>
          <w:color w:val="222222"/>
          <w:sz w:val="24"/>
          <w:szCs w:val="24"/>
          <w:shd w:val="clear" w:color="auto" w:fill="FFFFFF"/>
        </w:rPr>
        <w:t>, </w:t>
      </w:r>
      <w:r w:rsidRPr="00120FC4">
        <w:rPr>
          <w:rFonts w:ascii="Times New Roman" w:hAnsi="Times New Roman" w:cs="Times New Roman"/>
          <w:i/>
          <w:iCs/>
          <w:color w:val="222222"/>
          <w:sz w:val="24"/>
          <w:szCs w:val="24"/>
          <w:shd w:val="clear" w:color="auto" w:fill="FFFFFF"/>
        </w:rPr>
        <w:t>34</w:t>
      </w:r>
      <w:r w:rsidRPr="00120FC4">
        <w:rPr>
          <w:rFonts w:ascii="Times New Roman" w:hAnsi="Times New Roman" w:cs="Times New Roman"/>
          <w:color w:val="222222"/>
          <w:sz w:val="24"/>
          <w:szCs w:val="24"/>
          <w:shd w:val="clear" w:color="auto" w:fill="FFFFFF"/>
        </w:rPr>
        <w:t>(1), 109-136.</w:t>
      </w:r>
      <w:r w:rsidRPr="00120FC4">
        <w:rPr>
          <w:rFonts w:ascii="Times New Roman" w:hAnsi="Times New Roman" w:cs="Times New Roman"/>
          <w:color w:val="222222"/>
          <w:sz w:val="24"/>
          <w:szCs w:val="24"/>
          <w:shd w:val="clear" w:color="auto" w:fill="FFFFFF"/>
          <w:lang w:val="en-US"/>
        </w:rPr>
        <w:t xml:space="preserve"> </w:t>
      </w:r>
      <w:hyperlink r:id="rId20" w:history="1">
        <w:r w:rsidRPr="00120FC4">
          <w:rPr>
            <w:rStyle w:val="Hyperlink"/>
            <w:rFonts w:ascii="Times New Roman" w:hAnsi="Times New Roman" w:cs="Times New Roman"/>
            <w:sz w:val="24"/>
            <w:szCs w:val="24"/>
            <w:shd w:val="clear" w:color="auto" w:fill="FFFFFF"/>
            <w:lang w:val="en-US"/>
          </w:rPr>
          <w:t>https://doi.org/10.35771/engdoi.2021.34.1.005</w:t>
        </w:r>
      </w:hyperlink>
      <w:r w:rsidRPr="00120FC4">
        <w:rPr>
          <w:rFonts w:ascii="Times New Roman" w:hAnsi="Times New Roman" w:cs="Times New Roman"/>
          <w:color w:val="222222"/>
          <w:sz w:val="24"/>
          <w:szCs w:val="24"/>
          <w:shd w:val="clear" w:color="auto" w:fill="FFFFFF"/>
          <w:lang w:val="en-US"/>
        </w:rPr>
        <w:t xml:space="preserve"> </w:t>
      </w:r>
    </w:p>
    <w:p w14:paraId="6998A333" w14:textId="1FB9C75A" w:rsidR="00A57B80" w:rsidRPr="00120FC4" w:rsidRDefault="00A57B80" w:rsidP="00120FC4">
      <w:pPr>
        <w:spacing w:after="0" w:line="240" w:lineRule="auto"/>
        <w:ind w:left="720" w:hanging="720"/>
        <w:jc w:val="both"/>
        <w:rPr>
          <w:rFonts w:ascii="Times New Roman" w:hAnsi="Times New Roman" w:cs="Times New Roman"/>
          <w:sz w:val="24"/>
          <w:szCs w:val="24"/>
          <w:lang w:val="en-US"/>
        </w:rPr>
      </w:pPr>
    </w:p>
    <w:p w14:paraId="352189C8" w14:textId="4A751C81" w:rsidR="00A57B80" w:rsidRPr="00120FC4" w:rsidRDefault="00A57B80" w:rsidP="00120FC4">
      <w:pPr>
        <w:spacing w:after="0" w:line="240" w:lineRule="auto"/>
        <w:ind w:left="720" w:hanging="720"/>
        <w:jc w:val="both"/>
        <w:rPr>
          <w:rFonts w:ascii="Times New Roman" w:hAnsi="Times New Roman" w:cs="Times New Roman"/>
          <w:color w:val="222222"/>
          <w:sz w:val="24"/>
          <w:szCs w:val="24"/>
          <w:shd w:val="clear" w:color="auto" w:fill="FFFFFF"/>
          <w:lang w:val="en-US"/>
        </w:rPr>
      </w:pPr>
      <w:r w:rsidRPr="00120FC4">
        <w:rPr>
          <w:rFonts w:ascii="Times New Roman" w:hAnsi="Times New Roman" w:cs="Times New Roman"/>
          <w:color w:val="222222"/>
          <w:sz w:val="24"/>
          <w:szCs w:val="24"/>
          <w:shd w:val="clear" w:color="auto" w:fill="FFFFFF"/>
        </w:rPr>
        <w:t>Setiawan, L., Wardani, N. S., &amp; Permana, T. I. (2020). Peningkatan kreativitas siswa pada pembelajaran tematik menggunakan pendekatan project-based learning. </w:t>
      </w:r>
      <w:r w:rsidRPr="00120FC4">
        <w:rPr>
          <w:rFonts w:ascii="Times New Roman" w:hAnsi="Times New Roman" w:cs="Times New Roman"/>
          <w:i/>
          <w:iCs/>
          <w:color w:val="222222"/>
          <w:sz w:val="24"/>
          <w:szCs w:val="24"/>
          <w:shd w:val="clear" w:color="auto" w:fill="FFFFFF"/>
        </w:rPr>
        <w:t>Jurnal Pembangunan Pendidikan: Fondasi Dan Aplikasi</w:t>
      </w:r>
      <w:r w:rsidRPr="00120FC4">
        <w:rPr>
          <w:rFonts w:ascii="Times New Roman" w:hAnsi="Times New Roman" w:cs="Times New Roman"/>
          <w:color w:val="222222"/>
          <w:sz w:val="24"/>
          <w:szCs w:val="24"/>
          <w:shd w:val="clear" w:color="auto" w:fill="FFFFFF"/>
        </w:rPr>
        <w:t>, </w:t>
      </w:r>
      <w:r w:rsidRPr="00120FC4">
        <w:rPr>
          <w:rFonts w:ascii="Times New Roman" w:hAnsi="Times New Roman" w:cs="Times New Roman"/>
          <w:i/>
          <w:iCs/>
          <w:color w:val="222222"/>
          <w:sz w:val="24"/>
          <w:szCs w:val="24"/>
          <w:shd w:val="clear" w:color="auto" w:fill="FFFFFF"/>
        </w:rPr>
        <w:t>8</w:t>
      </w:r>
      <w:r w:rsidRPr="00120FC4">
        <w:rPr>
          <w:rFonts w:ascii="Times New Roman" w:hAnsi="Times New Roman" w:cs="Times New Roman"/>
          <w:color w:val="222222"/>
          <w:sz w:val="24"/>
          <w:szCs w:val="24"/>
          <w:shd w:val="clear" w:color="auto" w:fill="FFFFFF"/>
        </w:rPr>
        <w:t>(2), 163-171.</w:t>
      </w:r>
      <w:r w:rsidRPr="00120FC4">
        <w:rPr>
          <w:rFonts w:ascii="Times New Roman" w:hAnsi="Times New Roman" w:cs="Times New Roman"/>
          <w:color w:val="222222"/>
          <w:sz w:val="24"/>
          <w:szCs w:val="24"/>
          <w:shd w:val="clear" w:color="auto" w:fill="FFFFFF"/>
          <w:lang w:val="en-US"/>
        </w:rPr>
        <w:t xml:space="preserve"> </w:t>
      </w:r>
      <w:hyperlink r:id="rId21" w:history="1">
        <w:r w:rsidRPr="00120FC4">
          <w:rPr>
            <w:rStyle w:val="Hyperlink"/>
            <w:rFonts w:ascii="Times New Roman" w:hAnsi="Times New Roman" w:cs="Times New Roman"/>
            <w:sz w:val="24"/>
            <w:szCs w:val="24"/>
            <w:shd w:val="clear" w:color="auto" w:fill="FFFFFF"/>
            <w:lang w:val="en-US"/>
          </w:rPr>
          <w:t>https://doi.org/10.21831/jppfa.v8i2.40574</w:t>
        </w:r>
      </w:hyperlink>
      <w:r w:rsidRPr="00120FC4">
        <w:rPr>
          <w:rFonts w:ascii="Times New Roman" w:hAnsi="Times New Roman" w:cs="Times New Roman"/>
          <w:color w:val="222222"/>
          <w:sz w:val="24"/>
          <w:szCs w:val="24"/>
          <w:shd w:val="clear" w:color="auto" w:fill="FFFFFF"/>
          <w:lang w:val="en-US"/>
        </w:rPr>
        <w:t xml:space="preserve"> </w:t>
      </w:r>
    </w:p>
    <w:p w14:paraId="09D34D5E" w14:textId="0A4BD416" w:rsidR="00A57B80" w:rsidRPr="00120FC4" w:rsidRDefault="00A57B80" w:rsidP="00120FC4">
      <w:pPr>
        <w:spacing w:after="0" w:line="240" w:lineRule="auto"/>
        <w:ind w:left="720" w:hanging="720"/>
        <w:jc w:val="both"/>
        <w:rPr>
          <w:rFonts w:ascii="Times New Roman" w:hAnsi="Times New Roman" w:cs="Times New Roman"/>
          <w:sz w:val="24"/>
          <w:szCs w:val="24"/>
          <w:lang w:val="en-US"/>
        </w:rPr>
      </w:pPr>
    </w:p>
    <w:p w14:paraId="1A1407AB" w14:textId="3EA16D44" w:rsidR="00A57B80" w:rsidRPr="00120FC4" w:rsidRDefault="00A57B80" w:rsidP="00120FC4">
      <w:pPr>
        <w:spacing w:after="0" w:line="240" w:lineRule="auto"/>
        <w:ind w:left="720" w:hanging="720"/>
        <w:jc w:val="both"/>
        <w:rPr>
          <w:rFonts w:ascii="Times New Roman" w:hAnsi="Times New Roman" w:cs="Times New Roman"/>
          <w:color w:val="222222"/>
          <w:sz w:val="24"/>
          <w:szCs w:val="24"/>
          <w:shd w:val="clear" w:color="auto" w:fill="FFFFFF"/>
          <w:lang w:val="en-US"/>
        </w:rPr>
      </w:pPr>
      <w:r w:rsidRPr="00120FC4">
        <w:rPr>
          <w:rFonts w:ascii="Times New Roman" w:hAnsi="Times New Roman" w:cs="Times New Roman"/>
          <w:color w:val="222222"/>
          <w:sz w:val="24"/>
          <w:szCs w:val="24"/>
          <w:shd w:val="clear" w:color="auto" w:fill="FFFFFF"/>
        </w:rPr>
        <w:t>Nirmayani, L. H., &amp; Dewi, N. P. C. P. (2021). Model pembelajaran berbasis proyek (project based learning) sesuai pembelajaran abad 21 bermuatan tri kaya parisudha. </w:t>
      </w:r>
      <w:r w:rsidRPr="00120FC4">
        <w:rPr>
          <w:rFonts w:ascii="Times New Roman" w:hAnsi="Times New Roman" w:cs="Times New Roman"/>
          <w:i/>
          <w:iCs/>
          <w:color w:val="222222"/>
          <w:sz w:val="24"/>
          <w:szCs w:val="24"/>
          <w:shd w:val="clear" w:color="auto" w:fill="FFFFFF"/>
        </w:rPr>
        <w:t>Jurnal Pedagogi Dan Pembelajaran</w:t>
      </w:r>
      <w:r w:rsidRPr="00120FC4">
        <w:rPr>
          <w:rFonts w:ascii="Times New Roman" w:hAnsi="Times New Roman" w:cs="Times New Roman"/>
          <w:color w:val="222222"/>
          <w:sz w:val="24"/>
          <w:szCs w:val="24"/>
          <w:shd w:val="clear" w:color="auto" w:fill="FFFFFF"/>
        </w:rPr>
        <w:t>, </w:t>
      </w:r>
      <w:r w:rsidRPr="00120FC4">
        <w:rPr>
          <w:rFonts w:ascii="Times New Roman" w:hAnsi="Times New Roman" w:cs="Times New Roman"/>
          <w:i/>
          <w:iCs/>
          <w:color w:val="222222"/>
          <w:sz w:val="24"/>
          <w:szCs w:val="24"/>
          <w:shd w:val="clear" w:color="auto" w:fill="FFFFFF"/>
        </w:rPr>
        <w:t>4</w:t>
      </w:r>
      <w:r w:rsidRPr="00120FC4">
        <w:rPr>
          <w:rFonts w:ascii="Times New Roman" w:hAnsi="Times New Roman" w:cs="Times New Roman"/>
          <w:color w:val="222222"/>
          <w:sz w:val="24"/>
          <w:szCs w:val="24"/>
          <w:shd w:val="clear" w:color="auto" w:fill="FFFFFF"/>
        </w:rPr>
        <w:t>(3), 378-385.</w:t>
      </w:r>
      <w:r w:rsidRPr="00120FC4">
        <w:rPr>
          <w:rFonts w:ascii="Times New Roman" w:hAnsi="Times New Roman" w:cs="Times New Roman"/>
          <w:color w:val="222222"/>
          <w:sz w:val="24"/>
          <w:szCs w:val="24"/>
          <w:shd w:val="clear" w:color="auto" w:fill="FFFFFF"/>
          <w:lang w:val="en-US"/>
        </w:rPr>
        <w:t xml:space="preserve"> </w:t>
      </w:r>
      <w:hyperlink r:id="rId22" w:history="1">
        <w:r w:rsidRPr="00120FC4">
          <w:rPr>
            <w:rStyle w:val="Hyperlink"/>
            <w:rFonts w:ascii="Times New Roman" w:hAnsi="Times New Roman" w:cs="Times New Roman"/>
            <w:sz w:val="24"/>
            <w:szCs w:val="24"/>
            <w:shd w:val="clear" w:color="auto" w:fill="FFFFFF"/>
            <w:lang w:val="en-US"/>
          </w:rPr>
          <w:t>https://doi.org/10.23887/jp2.v4i3.39891</w:t>
        </w:r>
      </w:hyperlink>
      <w:r w:rsidRPr="00120FC4">
        <w:rPr>
          <w:rFonts w:ascii="Times New Roman" w:hAnsi="Times New Roman" w:cs="Times New Roman"/>
          <w:color w:val="222222"/>
          <w:sz w:val="24"/>
          <w:szCs w:val="24"/>
          <w:shd w:val="clear" w:color="auto" w:fill="FFFFFF"/>
          <w:lang w:val="en-US"/>
        </w:rPr>
        <w:t xml:space="preserve"> </w:t>
      </w:r>
    </w:p>
    <w:p w14:paraId="51E99501" w14:textId="09063643" w:rsidR="00A57B80" w:rsidRPr="00120FC4" w:rsidRDefault="00A57B80" w:rsidP="00120FC4">
      <w:pPr>
        <w:spacing w:after="0" w:line="240" w:lineRule="auto"/>
        <w:ind w:left="720" w:hanging="720"/>
        <w:jc w:val="both"/>
        <w:rPr>
          <w:rFonts w:ascii="Times New Roman" w:hAnsi="Times New Roman" w:cs="Times New Roman"/>
          <w:sz w:val="24"/>
          <w:szCs w:val="24"/>
          <w:lang w:val="en-US"/>
        </w:rPr>
      </w:pPr>
    </w:p>
    <w:p w14:paraId="4E5C5539" w14:textId="3D6E68CA" w:rsidR="00A57B80" w:rsidRPr="00120FC4" w:rsidRDefault="00A57B80" w:rsidP="00120FC4">
      <w:pPr>
        <w:spacing w:after="0" w:line="240" w:lineRule="auto"/>
        <w:ind w:left="720" w:hanging="720"/>
        <w:jc w:val="both"/>
        <w:rPr>
          <w:rFonts w:ascii="Times New Roman" w:hAnsi="Times New Roman" w:cs="Times New Roman"/>
          <w:sz w:val="24"/>
          <w:szCs w:val="24"/>
          <w:lang w:val="en-US"/>
        </w:rPr>
      </w:pPr>
      <w:r w:rsidRPr="00120FC4">
        <w:rPr>
          <w:rFonts w:ascii="Times New Roman" w:hAnsi="Times New Roman" w:cs="Times New Roman"/>
          <w:color w:val="222222"/>
          <w:sz w:val="24"/>
          <w:szCs w:val="24"/>
          <w:shd w:val="clear" w:color="auto" w:fill="FFFFFF"/>
        </w:rPr>
        <w:t>Martinez, C. (2022). Developing 21st century teaching skills: A case study of teaching and learning through project-based curriculum. </w:t>
      </w:r>
      <w:r w:rsidRPr="00120FC4">
        <w:rPr>
          <w:rFonts w:ascii="Times New Roman" w:hAnsi="Times New Roman" w:cs="Times New Roman"/>
          <w:i/>
          <w:iCs/>
          <w:color w:val="222222"/>
          <w:sz w:val="24"/>
          <w:szCs w:val="24"/>
          <w:shd w:val="clear" w:color="auto" w:fill="FFFFFF"/>
        </w:rPr>
        <w:t>Cogent Education</w:t>
      </w:r>
      <w:r w:rsidRPr="00120FC4">
        <w:rPr>
          <w:rFonts w:ascii="Times New Roman" w:hAnsi="Times New Roman" w:cs="Times New Roman"/>
          <w:color w:val="222222"/>
          <w:sz w:val="24"/>
          <w:szCs w:val="24"/>
          <w:shd w:val="clear" w:color="auto" w:fill="FFFFFF"/>
        </w:rPr>
        <w:t>, </w:t>
      </w:r>
      <w:r w:rsidRPr="00120FC4">
        <w:rPr>
          <w:rFonts w:ascii="Times New Roman" w:hAnsi="Times New Roman" w:cs="Times New Roman"/>
          <w:i/>
          <w:iCs/>
          <w:color w:val="222222"/>
          <w:sz w:val="24"/>
          <w:szCs w:val="24"/>
          <w:shd w:val="clear" w:color="auto" w:fill="FFFFFF"/>
        </w:rPr>
        <w:t>9</w:t>
      </w:r>
      <w:r w:rsidRPr="00120FC4">
        <w:rPr>
          <w:rFonts w:ascii="Times New Roman" w:hAnsi="Times New Roman" w:cs="Times New Roman"/>
          <w:color w:val="222222"/>
          <w:sz w:val="24"/>
          <w:szCs w:val="24"/>
          <w:shd w:val="clear" w:color="auto" w:fill="FFFFFF"/>
        </w:rPr>
        <w:t>(1), 2024936.</w:t>
      </w:r>
      <w:r w:rsidRPr="00120FC4">
        <w:rPr>
          <w:rFonts w:ascii="Times New Roman" w:hAnsi="Times New Roman" w:cs="Times New Roman"/>
          <w:color w:val="222222"/>
          <w:sz w:val="24"/>
          <w:szCs w:val="24"/>
          <w:shd w:val="clear" w:color="auto" w:fill="FFFFFF"/>
          <w:lang w:val="en-US"/>
        </w:rPr>
        <w:t xml:space="preserve"> </w:t>
      </w:r>
      <w:hyperlink r:id="rId23" w:history="1">
        <w:r w:rsidRPr="00120FC4">
          <w:rPr>
            <w:rStyle w:val="Hyperlink"/>
            <w:rFonts w:ascii="Times New Roman" w:hAnsi="Times New Roman" w:cs="Times New Roman"/>
            <w:sz w:val="24"/>
            <w:szCs w:val="24"/>
            <w:shd w:val="clear" w:color="auto" w:fill="FFFFFF"/>
            <w:lang w:val="en-US"/>
          </w:rPr>
          <w:t>https://doi.org/10.1080/2331186X.2021.2024936</w:t>
        </w:r>
      </w:hyperlink>
      <w:r w:rsidRPr="00120FC4">
        <w:rPr>
          <w:rFonts w:ascii="Times New Roman" w:hAnsi="Times New Roman" w:cs="Times New Roman"/>
          <w:color w:val="222222"/>
          <w:sz w:val="24"/>
          <w:szCs w:val="24"/>
          <w:shd w:val="clear" w:color="auto" w:fill="FFFFFF"/>
          <w:lang w:val="en-US"/>
        </w:rPr>
        <w:t xml:space="preserve"> </w:t>
      </w:r>
    </w:p>
    <w:p w14:paraId="24190B07" w14:textId="0E64EB20" w:rsidR="00314EFF" w:rsidRPr="00120FC4" w:rsidRDefault="00314EFF" w:rsidP="00120FC4">
      <w:pPr>
        <w:spacing w:after="0" w:line="240" w:lineRule="auto"/>
        <w:ind w:left="720" w:hanging="720"/>
        <w:jc w:val="both"/>
        <w:rPr>
          <w:rFonts w:ascii="Times New Roman" w:hAnsi="Times New Roman" w:cs="Times New Roman"/>
          <w:sz w:val="24"/>
          <w:szCs w:val="24"/>
          <w:lang w:val="en-US"/>
        </w:rPr>
      </w:pPr>
    </w:p>
    <w:p w14:paraId="509CE8D1" w14:textId="6A14C43D" w:rsidR="00120FC4" w:rsidRPr="00120FC4" w:rsidRDefault="00120FC4" w:rsidP="00120FC4">
      <w:pPr>
        <w:spacing w:after="0" w:line="240" w:lineRule="auto"/>
        <w:ind w:left="720" w:hanging="720"/>
        <w:jc w:val="both"/>
        <w:rPr>
          <w:rFonts w:ascii="Times New Roman" w:hAnsi="Times New Roman" w:cs="Times New Roman"/>
          <w:sz w:val="24"/>
          <w:szCs w:val="24"/>
          <w:lang w:val="en-US"/>
        </w:rPr>
      </w:pPr>
      <w:r w:rsidRPr="00120FC4">
        <w:rPr>
          <w:rFonts w:ascii="Times New Roman" w:hAnsi="Times New Roman" w:cs="Times New Roman"/>
          <w:color w:val="222222"/>
          <w:sz w:val="24"/>
          <w:szCs w:val="24"/>
          <w:shd w:val="clear" w:color="auto" w:fill="FFFFFF"/>
        </w:rPr>
        <w:t>Shin, N., Bowers, J., Krajcik, J., &amp; Damelin, D. (2021). Promoting computational thinking through project-based learning. </w:t>
      </w:r>
      <w:r w:rsidRPr="00120FC4">
        <w:rPr>
          <w:rFonts w:ascii="Times New Roman" w:hAnsi="Times New Roman" w:cs="Times New Roman"/>
          <w:i/>
          <w:iCs/>
          <w:color w:val="222222"/>
          <w:sz w:val="24"/>
          <w:szCs w:val="24"/>
          <w:shd w:val="clear" w:color="auto" w:fill="FFFFFF"/>
        </w:rPr>
        <w:t>Disciplinary and Interdisciplinary Science Education Research</w:t>
      </w:r>
      <w:r w:rsidRPr="00120FC4">
        <w:rPr>
          <w:rFonts w:ascii="Times New Roman" w:hAnsi="Times New Roman" w:cs="Times New Roman"/>
          <w:color w:val="222222"/>
          <w:sz w:val="24"/>
          <w:szCs w:val="24"/>
          <w:shd w:val="clear" w:color="auto" w:fill="FFFFFF"/>
        </w:rPr>
        <w:t>, </w:t>
      </w:r>
      <w:r w:rsidRPr="00120FC4">
        <w:rPr>
          <w:rFonts w:ascii="Times New Roman" w:hAnsi="Times New Roman" w:cs="Times New Roman"/>
          <w:i/>
          <w:iCs/>
          <w:color w:val="222222"/>
          <w:sz w:val="24"/>
          <w:szCs w:val="24"/>
          <w:shd w:val="clear" w:color="auto" w:fill="FFFFFF"/>
        </w:rPr>
        <w:t>3</w:t>
      </w:r>
      <w:r w:rsidRPr="00120FC4">
        <w:rPr>
          <w:rFonts w:ascii="Times New Roman" w:hAnsi="Times New Roman" w:cs="Times New Roman"/>
          <w:color w:val="222222"/>
          <w:sz w:val="24"/>
          <w:szCs w:val="24"/>
          <w:shd w:val="clear" w:color="auto" w:fill="FFFFFF"/>
        </w:rPr>
        <w:t>(1), 7.</w:t>
      </w:r>
      <w:r w:rsidRPr="00120FC4">
        <w:rPr>
          <w:rFonts w:ascii="Times New Roman" w:hAnsi="Times New Roman" w:cs="Times New Roman"/>
          <w:color w:val="222222"/>
          <w:sz w:val="24"/>
          <w:szCs w:val="24"/>
          <w:shd w:val="clear" w:color="auto" w:fill="FFFFFF"/>
          <w:lang w:val="en-US"/>
        </w:rPr>
        <w:t xml:space="preserve"> </w:t>
      </w:r>
      <w:hyperlink r:id="rId24" w:history="1">
        <w:r w:rsidRPr="00120FC4">
          <w:rPr>
            <w:rStyle w:val="Hyperlink"/>
            <w:rFonts w:ascii="Times New Roman" w:hAnsi="Times New Roman" w:cs="Times New Roman"/>
            <w:sz w:val="24"/>
            <w:szCs w:val="24"/>
            <w:shd w:val="clear" w:color="auto" w:fill="FFFFFF"/>
            <w:lang w:val="en-US"/>
          </w:rPr>
          <w:t>https://doi.org/10.1186/s43031-021-00033-y</w:t>
        </w:r>
      </w:hyperlink>
      <w:r w:rsidRPr="00120FC4">
        <w:rPr>
          <w:rFonts w:ascii="Times New Roman" w:hAnsi="Times New Roman" w:cs="Times New Roman"/>
          <w:color w:val="222222"/>
          <w:sz w:val="24"/>
          <w:szCs w:val="24"/>
          <w:shd w:val="clear" w:color="auto" w:fill="FFFFFF"/>
          <w:lang w:val="en-US"/>
        </w:rPr>
        <w:t xml:space="preserve"> </w:t>
      </w:r>
    </w:p>
    <w:p w14:paraId="07EC9F99" w14:textId="1BB36629" w:rsidR="00314EFF" w:rsidRPr="00120FC4" w:rsidRDefault="00314EFF" w:rsidP="00120FC4">
      <w:pPr>
        <w:spacing w:after="0" w:line="240" w:lineRule="auto"/>
        <w:ind w:left="720" w:hanging="720"/>
        <w:jc w:val="both"/>
        <w:rPr>
          <w:rFonts w:ascii="Times New Roman" w:hAnsi="Times New Roman" w:cs="Times New Roman"/>
          <w:sz w:val="24"/>
          <w:szCs w:val="24"/>
          <w:lang w:val="en-US"/>
        </w:rPr>
      </w:pPr>
    </w:p>
    <w:p w14:paraId="4C62E180" w14:textId="0871C498" w:rsidR="00314EFF" w:rsidRDefault="00314EFF" w:rsidP="00321584">
      <w:pPr>
        <w:spacing w:after="0" w:line="240" w:lineRule="auto"/>
        <w:jc w:val="both"/>
        <w:rPr>
          <w:rFonts w:ascii="Times New Roman" w:hAnsi="Times New Roman" w:cs="Times New Roman"/>
          <w:sz w:val="24"/>
          <w:szCs w:val="24"/>
          <w:lang w:val="en-US"/>
        </w:rPr>
      </w:pPr>
    </w:p>
    <w:p w14:paraId="0F8FAD93" w14:textId="16029647" w:rsidR="00314EFF" w:rsidRDefault="00314EFF" w:rsidP="00321584">
      <w:pPr>
        <w:spacing w:after="0" w:line="240" w:lineRule="auto"/>
        <w:jc w:val="both"/>
        <w:rPr>
          <w:rFonts w:ascii="Times New Roman" w:hAnsi="Times New Roman" w:cs="Times New Roman"/>
          <w:sz w:val="24"/>
          <w:szCs w:val="24"/>
          <w:lang w:val="en-US"/>
        </w:rPr>
      </w:pPr>
    </w:p>
    <w:p w14:paraId="7C4BEC45" w14:textId="07B4020A" w:rsidR="00314EFF" w:rsidRDefault="00314EFF" w:rsidP="00321584">
      <w:pPr>
        <w:spacing w:after="0" w:line="240" w:lineRule="auto"/>
        <w:jc w:val="both"/>
        <w:rPr>
          <w:rFonts w:ascii="Times New Roman" w:hAnsi="Times New Roman" w:cs="Times New Roman"/>
          <w:sz w:val="24"/>
          <w:szCs w:val="24"/>
          <w:lang w:val="en-US"/>
        </w:rPr>
      </w:pPr>
    </w:p>
    <w:p w14:paraId="1FBEED8F" w14:textId="7AAC5C11" w:rsidR="00314EFF" w:rsidRDefault="00314EFF" w:rsidP="00321584">
      <w:pPr>
        <w:spacing w:after="0" w:line="240" w:lineRule="auto"/>
        <w:jc w:val="both"/>
        <w:rPr>
          <w:rFonts w:ascii="Times New Roman" w:hAnsi="Times New Roman" w:cs="Times New Roman"/>
          <w:sz w:val="24"/>
          <w:szCs w:val="24"/>
          <w:lang w:val="en-US"/>
        </w:rPr>
      </w:pPr>
    </w:p>
    <w:p w14:paraId="4154DF34" w14:textId="70039E70" w:rsidR="00314EFF" w:rsidRDefault="00314EFF" w:rsidP="00321584">
      <w:pPr>
        <w:spacing w:after="0" w:line="240" w:lineRule="auto"/>
        <w:jc w:val="both"/>
        <w:rPr>
          <w:rFonts w:ascii="Times New Roman" w:hAnsi="Times New Roman" w:cs="Times New Roman"/>
          <w:sz w:val="24"/>
          <w:szCs w:val="24"/>
          <w:lang w:val="en-US"/>
        </w:rPr>
      </w:pPr>
    </w:p>
    <w:p w14:paraId="55E212A4" w14:textId="5CF20367" w:rsidR="00314EFF" w:rsidRDefault="00314EFF" w:rsidP="00321584">
      <w:pPr>
        <w:spacing w:after="0" w:line="240" w:lineRule="auto"/>
        <w:jc w:val="both"/>
        <w:rPr>
          <w:rFonts w:ascii="Times New Roman" w:hAnsi="Times New Roman" w:cs="Times New Roman"/>
          <w:sz w:val="24"/>
          <w:szCs w:val="24"/>
          <w:lang w:val="en-US"/>
        </w:rPr>
      </w:pPr>
    </w:p>
    <w:p w14:paraId="4B7980DA" w14:textId="0F50FD65" w:rsidR="00314EFF" w:rsidRDefault="00314EFF" w:rsidP="00321584">
      <w:pPr>
        <w:spacing w:after="0" w:line="240" w:lineRule="auto"/>
        <w:jc w:val="both"/>
        <w:rPr>
          <w:rFonts w:ascii="Times New Roman" w:hAnsi="Times New Roman" w:cs="Times New Roman"/>
          <w:sz w:val="24"/>
          <w:szCs w:val="24"/>
          <w:lang w:val="en-US"/>
        </w:rPr>
      </w:pPr>
    </w:p>
    <w:p w14:paraId="3115C922" w14:textId="2BD1F518" w:rsidR="00314EFF" w:rsidRDefault="00314EFF" w:rsidP="00321584">
      <w:pPr>
        <w:spacing w:after="0" w:line="240" w:lineRule="auto"/>
        <w:jc w:val="both"/>
        <w:rPr>
          <w:rFonts w:ascii="Times New Roman" w:hAnsi="Times New Roman" w:cs="Times New Roman"/>
          <w:sz w:val="24"/>
          <w:szCs w:val="24"/>
          <w:lang w:val="en-US"/>
        </w:rPr>
      </w:pPr>
    </w:p>
    <w:p w14:paraId="30B46818" w14:textId="140A3A69" w:rsidR="00314EFF" w:rsidRDefault="00314EFF" w:rsidP="00321584">
      <w:pPr>
        <w:spacing w:after="0" w:line="240" w:lineRule="auto"/>
        <w:jc w:val="both"/>
        <w:rPr>
          <w:rFonts w:ascii="Times New Roman" w:hAnsi="Times New Roman" w:cs="Times New Roman"/>
          <w:sz w:val="24"/>
          <w:szCs w:val="24"/>
          <w:lang w:val="en-US"/>
        </w:rPr>
      </w:pPr>
    </w:p>
    <w:p w14:paraId="676F91E1" w14:textId="3E3C465F" w:rsidR="00314EFF" w:rsidRDefault="00314EFF" w:rsidP="00321584">
      <w:pPr>
        <w:spacing w:after="0" w:line="240" w:lineRule="auto"/>
        <w:jc w:val="both"/>
        <w:rPr>
          <w:rFonts w:ascii="Times New Roman" w:hAnsi="Times New Roman" w:cs="Times New Roman"/>
          <w:sz w:val="24"/>
          <w:szCs w:val="24"/>
          <w:lang w:val="en-US"/>
        </w:rPr>
      </w:pPr>
    </w:p>
    <w:p w14:paraId="757F1BB0" w14:textId="77777777" w:rsidR="00321584" w:rsidRPr="002B7AF4" w:rsidRDefault="00321584" w:rsidP="00321584">
      <w:pPr>
        <w:spacing w:after="0" w:line="240" w:lineRule="auto"/>
        <w:jc w:val="both"/>
        <w:rPr>
          <w:rFonts w:ascii="Times New Roman" w:hAnsi="Times New Roman" w:cs="Times New Roman"/>
          <w:sz w:val="24"/>
          <w:szCs w:val="24"/>
        </w:rPr>
      </w:pPr>
      <w:r w:rsidRPr="002B7AF4">
        <w:rPr>
          <w:rFonts w:ascii="Times New Roman" w:hAnsi="Times New Roman" w:cs="Times New Roman"/>
          <w:sz w:val="24"/>
          <w:szCs w:val="24"/>
        </w:rPr>
        <w:t> </w:t>
      </w:r>
    </w:p>
    <w:p w14:paraId="28561644" w14:textId="77777777"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25"/>
      <w:headerReference w:type="default" r:id="rId26"/>
      <w:footerReference w:type="even" r:id="rId27"/>
      <w:footerReference w:type="default" r:id="rId28"/>
      <w:headerReference w:type="first" r:id="rId29"/>
      <w:footerReference w:type="first" r:id="rId30"/>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09F3F4" w14:textId="77777777" w:rsidR="006F192F" w:rsidRDefault="006F192F" w:rsidP="006A03BB">
      <w:pPr>
        <w:spacing w:after="0" w:line="240" w:lineRule="auto"/>
      </w:pPr>
      <w:r>
        <w:separator/>
      </w:r>
    </w:p>
  </w:endnote>
  <w:endnote w:type="continuationSeparator" w:id="0">
    <w:p w14:paraId="54F527AF" w14:textId="77777777" w:rsidR="006F192F" w:rsidRDefault="006F192F"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146174"/>
      <w:docPartObj>
        <w:docPartGallery w:val="Page Numbers (Bottom of Page)"/>
        <w:docPartUnique/>
      </w:docPartObj>
    </w:sdtPr>
    <w:sdtEndPr>
      <w:rPr>
        <w:noProof/>
      </w:rPr>
    </w:sdtEndPr>
    <w:sdtContent>
      <w:p w14:paraId="7925EFCD" w14:textId="77777777" w:rsidR="00C754A4" w:rsidRDefault="00C754A4">
        <w:pPr>
          <w:pStyle w:val="Footer"/>
        </w:pPr>
        <w:r>
          <w:fldChar w:fldCharType="begin"/>
        </w:r>
        <w:r>
          <w:instrText xml:space="preserve"> PAGE   \* MERGEFORMAT </w:instrText>
        </w:r>
        <w:r>
          <w:fldChar w:fldCharType="separate"/>
        </w:r>
        <w:r>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BEED9" w14:textId="77777777" w:rsidR="00C754A4" w:rsidRDefault="00C754A4">
    <w:pPr>
      <w:pStyle w:val="Footer"/>
      <w:jc w:val="center"/>
    </w:pPr>
  </w:p>
  <w:p w14:paraId="3566F81D" w14:textId="77777777" w:rsidR="00C754A4" w:rsidRDefault="00C754A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91257" w14:textId="77777777" w:rsidR="00C754A4" w:rsidRPr="00E11594" w:rsidRDefault="00C754A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4A7942" w14:textId="77777777" w:rsidR="006F192F" w:rsidRDefault="006F192F" w:rsidP="006A03BB">
      <w:pPr>
        <w:spacing w:after="0" w:line="240" w:lineRule="auto"/>
      </w:pPr>
      <w:r>
        <w:separator/>
      </w:r>
    </w:p>
  </w:footnote>
  <w:footnote w:type="continuationSeparator" w:id="0">
    <w:p w14:paraId="6A3097BD" w14:textId="77777777" w:rsidR="006F192F" w:rsidRDefault="006F192F"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FBA7A" w14:textId="77777777" w:rsidR="00C754A4" w:rsidRPr="0042013B" w:rsidRDefault="00C754A4"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33DEC034" wp14:editId="038050CE">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0C81D116" w14:textId="77777777" w:rsidR="00C754A4" w:rsidRPr="0042013B" w:rsidRDefault="00C754A4"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2CFBB" w14:textId="77777777" w:rsidR="00C754A4" w:rsidRPr="0042013B" w:rsidRDefault="00C754A4"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6CA8A502" wp14:editId="1CCF241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22A34" w14:textId="77777777" w:rsidR="00C754A4" w:rsidRPr="00E7755A" w:rsidRDefault="00C754A4"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51A7F1E6" wp14:editId="32F7EE34">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14:paraId="2919F2DF" w14:textId="77777777" w:rsidR="00C754A4" w:rsidRPr="002A0F3B" w:rsidRDefault="00C754A4"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14:paraId="638710BA" w14:textId="77777777" w:rsidR="00C754A4" w:rsidRPr="005B539C" w:rsidRDefault="00C754A4"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4F99A6DB" w14:textId="77777777" w:rsidR="00C754A4" w:rsidRDefault="00C754A4" w:rsidP="005B539C">
    <w:pPr>
      <w:tabs>
        <w:tab w:val="left" w:pos="1843"/>
      </w:tabs>
      <w:spacing w:after="0" w:line="240" w:lineRule="auto"/>
      <w:rPr>
        <w:rFonts w:ascii="Times New Roman" w:hAnsi="Times New Roman" w:cs="Times New Roman"/>
        <w:sz w:val="20"/>
        <w:lang w:val="en-US"/>
      </w:rPr>
    </w:pPr>
  </w:p>
  <w:p w14:paraId="54A2FFFE" w14:textId="77777777" w:rsidR="00C754A4" w:rsidRDefault="00C754A4"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D32681B"/>
    <w:multiLevelType w:val="hybridMultilevel"/>
    <w:tmpl w:val="6442BD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F1E1830"/>
    <w:multiLevelType w:val="multilevel"/>
    <w:tmpl w:val="4DF2B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15:restartNumberingAfterBreak="0">
    <w:nsid w:val="49BD11DA"/>
    <w:multiLevelType w:val="hybridMultilevel"/>
    <w:tmpl w:val="E7C86C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FC3420B"/>
    <w:multiLevelType w:val="hybridMultilevel"/>
    <w:tmpl w:val="FF2031E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1"/>
  </w:num>
  <w:num w:numId="2">
    <w:abstractNumId w:val="5"/>
  </w:num>
  <w:num w:numId="3">
    <w:abstractNumId w:val="14"/>
  </w:num>
  <w:num w:numId="4">
    <w:abstractNumId w:val="18"/>
  </w:num>
  <w:num w:numId="5">
    <w:abstractNumId w:val="6"/>
  </w:num>
  <w:num w:numId="6">
    <w:abstractNumId w:val="21"/>
  </w:num>
  <w:num w:numId="7">
    <w:abstractNumId w:val="2"/>
  </w:num>
  <w:num w:numId="8">
    <w:abstractNumId w:val="22"/>
  </w:num>
  <w:num w:numId="9">
    <w:abstractNumId w:val="11"/>
  </w:num>
  <w:num w:numId="10">
    <w:abstractNumId w:val="19"/>
  </w:num>
  <w:num w:numId="11">
    <w:abstractNumId w:val="23"/>
  </w:num>
  <w:num w:numId="12">
    <w:abstractNumId w:val="24"/>
  </w:num>
  <w:num w:numId="13">
    <w:abstractNumId w:val="26"/>
  </w:num>
  <w:num w:numId="14">
    <w:abstractNumId w:val="4"/>
  </w:num>
  <w:num w:numId="15">
    <w:abstractNumId w:val="7"/>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8"/>
  </w:num>
  <w:num w:numId="28">
    <w:abstractNumId w:val="15"/>
  </w:num>
  <w:num w:numId="29">
    <w:abstractNumId w:val="29"/>
  </w:num>
  <w:num w:numId="30">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7AD9"/>
    <w:rsid w:val="00035B5F"/>
    <w:rsid w:val="00052975"/>
    <w:rsid w:val="000532A9"/>
    <w:rsid w:val="00054293"/>
    <w:rsid w:val="000568F1"/>
    <w:rsid w:val="0006145D"/>
    <w:rsid w:val="0006238A"/>
    <w:rsid w:val="00067DD4"/>
    <w:rsid w:val="00070B0F"/>
    <w:rsid w:val="00071882"/>
    <w:rsid w:val="00077244"/>
    <w:rsid w:val="00086BE3"/>
    <w:rsid w:val="000915CE"/>
    <w:rsid w:val="00093135"/>
    <w:rsid w:val="00095F34"/>
    <w:rsid w:val="000B1117"/>
    <w:rsid w:val="000B1A9C"/>
    <w:rsid w:val="000B79A5"/>
    <w:rsid w:val="000E17A4"/>
    <w:rsid w:val="000E2907"/>
    <w:rsid w:val="000E2DD8"/>
    <w:rsid w:val="000F26F3"/>
    <w:rsid w:val="000F6F20"/>
    <w:rsid w:val="0010144A"/>
    <w:rsid w:val="00102B74"/>
    <w:rsid w:val="00105C5E"/>
    <w:rsid w:val="00106F02"/>
    <w:rsid w:val="00106F11"/>
    <w:rsid w:val="00112B28"/>
    <w:rsid w:val="0011358B"/>
    <w:rsid w:val="00113FDF"/>
    <w:rsid w:val="001163C6"/>
    <w:rsid w:val="00120FC4"/>
    <w:rsid w:val="00134C1A"/>
    <w:rsid w:val="00141FE7"/>
    <w:rsid w:val="001450F0"/>
    <w:rsid w:val="00150E46"/>
    <w:rsid w:val="00154B06"/>
    <w:rsid w:val="00156026"/>
    <w:rsid w:val="00157844"/>
    <w:rsid w:val="001650F7"/>
    <w:rsid w:val="00170507"/>
    <w:rsid w:val="0017212F"/>
    <w:rsid w:val="00175453"/>
    <w:rsid w:val="001769DD"/>
    <w:rsid w:val="00184344"/>
    <w:rsid w:val="00184D56"/>
    <w:rsid w:val="0019036C"/>
    <w:rsid w:val="00190C90"/>
    <w:rsid w:val="00195A1C"/>
    <w:rsid w:val="001979CD"/>
    <w:rsid w:val="001A363E"/>
    <w:rsid w:val="001B0654"/>
    <w:rsid w:val="001C48D9"/>
    <w:rsid w:val="001C7149"/>
    <w:rsid w:val="001C778B"/>
    <w:rsid w:val="001C7963"/>
    <w:rsid w:val="001D4CB9"/>
    <w:rsid w:val="001D6AA5"/>
    <w:rsid w:val="001E5762"/>
    <w:rsid w:val="001F0AE4"/>
    <w:rsid w:val="001F1895"/>
    <w:rsid w:val="001F74D1"/>
    <w:rsid w:val="0020288F"/>
    <w:rsid w:val="0020494D"/>
    <w:rsid w:val="0021233C"/>
    <w:rsid w:val="002152BE"/>
    <w:rsid w:val="0021557D"/>
    <w:rsid w:val="00221796"/>
    <w:rsid w:val="0023157C"/>
    <w:rsid w:val="00232ECE"/>
    <w:rsid w:val="00237438"/>
    <w:rsid w:val="00242043"/>
    <w:rsid w:val="00244518"/>
    <w:rsid w:val="00252A02"/>
    <w:rsid w:val="00252B96"/>
    <w:rsid w:val="002564C8"/>
    <w:rsid w:val="0025708C"/>
    <w:rsid w:val="00262007"/>
    <w:rsid w:val="00265E92"/>
    <w:rsid w:val="00271AF4"/>
    <w:rsid w:val="00273E53"/>
    <w:rsid w:val="002747EC"/>
    <w:rsid w:val="00277BCA"/>
    <w:rsid w:val="002857CE"/>
    <w:rsid w:val="00290B40"/>
    <w:rsid w:val="002A0F3B"/>
    <w:rsid w:val="002A7A74"/>
    <w:rsid w:val="002B6E88"/>
    <w:rsid w:val="002C132D"/>
    <w:rsid w:val="002C1B03"/>
    <w:rsid w:val="002C4053"/>
    <w:rsid w:val="002C6423"/>
    <w:rsid w:val="002C7E56"/>
    <w:rsid w:val="002D52D8"/>
    <w:rsid w:val="002E2F58"/>
    <w:rsid w:val="002E5B3E"/>
    <w:rsid w:val="002E6BB3"/>
    <w:rsid w:val="002F0943"/>
    <w:rsid w:val="002F0A19"/>
    <w:rsid w:val="002F0DAB"/>
    <w:rsid w:val="002F6323"/>
    <w:rsid w:val="002F7ECE"/>
    <w:rsid w:val="0030787D"/>
    <w:rsid w:val="00310100"/>
    <w:rsid w:val="00311775"/>
    <w:rsid w:val="00312AB5"/>
    <w:rsid w:val="003131B9"/>
    <w:rsid w:val="00314507"/>
    <w:rsid w:val="00314EFF"/>
    <w:rsid w:val="003161D9"/>
    <w:rsid w:val="00321584"/>
    <w:rsid w:val="00330EEC"/>
    <w:rsid w:val="003312D2"/>
    <w:rsid w:val="0033174E"/>
    <w:rsid w:val="003355C7"/>
    <w:rsid w:val="00340BE0"/>
    <w:rsid w:val="00343BC4"/>
    <w:rsid w:val="0035546B"/>
    <w:rsid w:val="0035600F"/>
    <w:rsid w:val="00356C40"/>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54F6B"/>
    <w:rsid w:val="0046366A"/>
    <w:rsid w:val="00492AAF"/>
    <w:rsid w:val="00492CDB"/>
    <w:rsid w:val="004A07A9"/>
    <w:rsid w:val="004A153F"/>
    <w:rsid w:val="004A5514"/>
    <w:rsid w:val="004B3149"/>
    <w:rsid w:val="004B34F0"/>
    <w:rsid w:val="004B4972"/>
    <w:rsid w:val="004B70CB"/>
    <w:rsid w:val="004D4337"/>
    <w:rsid w:val="004D5925"/>
    <w:rsid w:val="004D6ED8"/>
    <w:rsid w:val="004E1866"/>
    <w:rsid w:val="004E1FA3"/>
    <w:rsid w:val="005040B9"/>
    <w:rsid w:val="00510AA8"/>
    <w:rsid w:val="00513AAA"/>
    <w:rsid w:val="0052047D"/>
    <w:rsid w:val="00540338"/>
    <w:rsid w:val="005433E2"/>
    <w:rsid w:val="00564290"/>
    <w:rsid w:val="00571D9D"/>
    <w:rsid w:val="00581285"/>
    <w:rsid w:val="0058273F"/>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D7B8E"/>
    <w:rsid w:val="005E1E87"/>
    <w:rsid w:val="005E295E"/>
    <w:rsid w:val="005F2166"/>
    <w:rsid w:val="00614BE0"/>
    <w:rsid w:val="00616297"/>
    <w:rsid w:val="006215B6"/>
    <w:rsid w:val="00631867"/>
    <w:rsid w:val="006318D1"/>
    <w:rsid w:val="006326D0"/>
    <w:rsid w:val="00633B9B"/>
    <w:rsid w:val="006407E7"/>
    <w:rsid w:val="00641E65"/>
    <w:rsid w:val="00647871"/>
    <w:rsid w:val="00650808"/>
    <w:rsid w:val="0065331E"/>
    <w:rsid w:val="006533A7"/>
    <w:rsid w:val="00653468"/>
    <w:rsid w:val="0065780D"/>
    <w:rsid w:val="006632C0"/>
    <w:rsid w:val="00671C61"/>
    <w:rsid w:val="006838AA"/>
    <w:rsid w:val="006904A5"/>
    <w:rsid w:val="00693020"/>
    <w:rsid w:val="006A03BB"/>
    <w:rsid w:val="006C4325"/>
    <w:rsid w:val="006C51D7"/>
    <w:rsid w:val="006D1E6F"/>
    <w:rsid w:val="006D2565"/>
    <w:rsid w:val="006E3B23"/>
    <w:rsid w:val="006E73B7"/>
    <w:rsid w:val="006F192F"/>
    <w:rsid w:val="006F7069"/>
    <w:rsid w:val="00700D23"/>
    <w:rsid w:val="0070435C"/>
    <w:rsid w:val="00704444"/>
    <w:rsid w:val="00721E23"/>
    <w:rsid w:val="00723CB8"/>
    <w:rsid w:val="00725661"/>
    <w:rsid w:val="007268BB"/>
    <w:rsid w:val="0073395F"/>
    <w:rsid w:val="00742467"/>
    <w:rsid w:val="007452F5"/>
    <w:rsid w:val="00745B82"/>
    <w:rsid w:val="007465B9"/>
    <w:rsid w:val="00746604"/>
    <w:rsid w:val="00756699"/>
    <w:rsid w:val="00757916"/>
    <w:rsid w:val="00772922"/>
    <w:rsid w:val="007754E1"/>
    <w:rsid w:val="00775E70"/>
    <w:rsid w:val="00776561"/>
    <w:rsid w:val="00790958"/>
    <w:rsid w:val="00791C69"/>
    <w:rsid w:val="007A18E0"/>
    <w:rsid w:val="007A5BB3"/>
    <w:rsid w:val="007B0EFD"/>
    <w:rsid w:val="007C016F"/>
    <w:rsid w:val="007C119C"/>
    <w:rsid w:val="007C6F74"/>
    <w:rsid w:val="007D69FD"/>
    <w:rsid w:val="007E4460"/>
    <w:rsid w:val="007F16FB"/>
    <w:rsid w:val="007F175E"/>
    <w:rsid w:val="007F2867"/>
    <w:rsid w:val="007F4A44"/>
    <w:rsid w:val="00813139"/>
    <w:rsid w:val="00814D46"/>
    <w:rsid w:val="00817095"/>
    <w:rsid w:val="00817B20"/>
    <w:rsid w:val="00821794"/>
    <w:rsid w:val="008223D7"/>
    <w:rsid w:val="00833DCA"/>
    <w:rsid w:val="00833E30"/>
    <w:rsid w:val="00835FFF"/>
    <w:rsid w:val="00837446"/>
    <w:rsid w:val="00837FE4"/>
    <w:rsid w:val="008403D7"/>
    <w:rsid w:val="00852145"/>
    <w:rsid w:val="00854F4E"/>
    <w:rsid w:val="008600D6"/>
    <w:rsid w:val="00880653"/>
    <w:rsid w:val="0089069F"/>
    <w:rsid w:val="00892B56"/>
    <w:rsid w:val="00897BE2"/>
    <w:rsid w:val="008A6DC5"/>
    <w:rsid w:val="008A7008"/>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49AF"/>
    <w:rsid w:val="009865B4"/>
    <w:rsid w:val="00990133"/>
    <w:rsid w:val="009961A5"/>
    <w:rsid w:val="009A02D8"/>
    <w:rsid w:val="009B42B3"/>
    <w:rsid w:val="009B523A"/>
    <w:rsid w:val="009C210C"/>
    <w:rsid w:val="009C4CAA"/>
    <w:rsid w:val="009C5597"/>
    <w:rsid w:val="009C59DD"/>
    <w:rsid w:val="009D15D4"/>
    <w:rsid w:val="009D568F"/>
    <w:rsid w:val="009D5707"/>
    <w:rsid w:val="009D7CE8"/>
    <w:rsid w:val="009E60AA"/>
    <w:rsid w:val="00A01D5A"/>
    <w:rsid w:val="00A02CC6"/>
    <w:rsid w:val="00A128A5"/>
    <w:rsid w:val="00A2168C"/>
    <w:rsid w:val="00A21FE7"/>
    <w:rsid w:val="00A31806"/>
    <w:rsid w:val="00A370EF"/>
    <w:rsid w:val="00A406AA"/>
    <w:rsid w:val="00A423EA"/>
    <w:rsid w:val="00A42EDF"/>
    <w:rsid w:val="00A42F18"/>
    <w:rsid w:val="00A4355B"/>
    <w:rsid w:val="00A445B3"/>
    <w:rsid w:val="00A5338F"/>
    <w:rsid w:val="00A576D6"/>
    <w:rsid w:val="00A57B80"/>
    <w:rsid w:val="00A57D81"/>
    <w:rsid w:val="00A637CD"/>
    <w:rsid w:val="00A675CF"/>
    <w:rsid w:val="00A71C12"/>
    <w:rsid w:val="00A744BC"/>
    <w:rsid w:val="00A75E86"/>
    <w:rsid w:val="00A86EBF"/>
    <w:rsid w:val="00A90480"/>
    <w:rsid w:val="00A95CE9"/>
    <w:rsid w:val="00A97568"/>
    <w:rsid w:val="00AA02B1"/>
    <w:rsid w:val="00AA519A"/>
    <w:rsid w:val="00AB48A8"/>
    <w:rsid w:val="00AC5565"/>
    <w:rsid w:val="00AD05C5"/>
    <w:rsid w:val="00AD44FA"/>
    <w:rsid w:val="00AD72D1"/>
    <w:rsid w:val="00AE19C0"/>
    <w:rsid w:val="00AE5F21"/>
    <w:rsid w:val="00AF0F4D"/>
    <w:rsid w:val="00AF7A0D"/>
    <w:rsid w:val="00B042CD"/>
    <w:rsid w:val="00B05C91"/>
    <w:rsid w:val="00B1189F"/>
    <w:rsid w:val="00B11DCE"/>
    <w:rsid w:val="00B1268E"/>
    <w:rsid w:val="00B16650"/>
    <w:rsid w:val="00B25A67"/>
    <w:rsid w:val="00B25F8B"/>
    <w:rsid w:val="00B32D1D"/>
    <w:rsid w:val="00B433CB"/>
    <w:rsid w:val="00B51270"/>
    <w:rsid w:val="00B52B5E"/>
    <w:rsid w:val="00B53356"/>
    <w:rsid w:val="00B54A5C"/>
    <w:rsid w:val="00B57792"/>
    <w:rsid w:val="00B67340"/>
    <w:rsid w:val="00B702E9"/>
    <w:rsid w:val="00B72555"/>
    <w:rsid w:val="00B77EBF"/>
    <w:rsid w:val="00B939A1"/>
    <w:rsid w:val="00BA2516"/>
    <w:rsid w:val="00BB4EC7"/>
    <w:rsid w:val="00BB60B8"/>
    <w:rsid w:val="00BC23B7"/>
    <w:rsid w:val="00BC29B5"/>
    <w:rsid w:val="00BC2F65"/>
    <w:rsid w:val="00BC7E7D"/>
    <w:rsid w:val="00BD161C"/>
    <w:rsid w:val="00BD5BAB"/>
    <w:rsid w:val="00BE139C"/>
    <w:rsid w:val="00BE3A35"/>
    <w:rsid w:val="00BE6116"/>
    <w:rsid w:val="00BF383A"/>
    <w:rsid w:val="00C002A3"/>
    <w:rsid w:val="00C01446"/>
    <w:rsid w:val="00C035DF"/>
    <w:rsid w:val="00C177F9"/>
    <w:rsid w:val="00C2690E"/>
    <w:rsid w:val="00C3328D"/>
    <w:rsid w:val="00C35081"/>
    <w:rsid w:val="00C467DF"/>
    <w:rsid w:val="00C51094"/>
    <w:rsid w:val="00C60F70"/>
    <w:rsid w:val="00C65D7B"/>
    <w:rsid w:val="00C70D29"/>
    <w:rsid w:val="00C71F34"/>
    <w:rsid w:val="00C754A4"/>
    <w:rsid w:val="00C809F3"/>
    <w:rsid w:val="00C869F9"/>
    <w:rsid w:val="00C91894"/>
    <w:rsid w:val="00C93979"/>
    <w:rsid w:val="00CA52AE"/>
    <w:rsid w:val="00CB240A"/>
    <w:rsid w:val="00CB6820"/>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45CD5"/>
    <w:rsid w:val="00D6112D"/>
    <w:rsid w:val="00D62AF1"/>
    <w:rsid w:val="00D649D1"/>
    <w:rsid w:val="00D667D9"/>
    <w:rsid w:val="00D75A14"/>
    <w:rsid w:val="00D82478"/>
    <w:rsid w:val="00D862FB"/>
    <w:rsid w:val="00D90A1B"/>
    <w:rsid w:val="00D93F4C"/>
    <w:rsid w:val="00DA070A"/>
    <w:rsid w:val="00DA7512"/>
    <w:rsid w:val="00DB4976"/>
    <w:rsid w:val="00DB5035"/>
    <w:rsid w:val="00DC0A0E"/>
    <w:rsid w:val="00DD2D69"/>
    <w:rsid w:val="00DE0DE9"/>
    <w:rsid w:val="00DF05BF"/>
    <w:rsid w:val="00DF15B9"/>
    <w:rsid w:val="00DF4D41"/>
    <w:rsid w:val="00DF51F2"/>
    <w:rsid w:val="00DF5A6D"/>
    <w:rsid w:val="00DF6668"/>
    <w:rsid w:val="00DF6AC3"/>
    <w:rsid w:val="00E00EF6"/>
    <w:rsid w:val="00E04052"/>
    <w:rsid w:val="00E11594"/>
    <w:rsid w:val="00E12E63"/>
    <w:rsid w:val="00E321E6"/>
    <w:rsid w:val="00E37CA6"/>
    <w:rsid w:val="00E37F88"/>
    <w:rsid w:val="00E46A6F"/>
    <w:rsid w:val="00E541AD"/>
    <w:rsid w:val="00E54328"/>
    <w:rsid w:val="00E67FF7"/>
    <w:rsid w:val="00E7068D"/>
    <w:rsid w:val="00E70AFA"/>
    <w:rsid w:val="00E73BAE"/>
    <w:rsid w:val="00E74AEF"/>
    <w:rsid w:val="00E7755A"/>
    <w:rsid w:val="00E864DC"/>
    <w:rsid w:val="00E87740"/>
    <w:rsid w:val="00E94141"/>
    <w:rsid w:val="00E94AFA"/>
    <w:rsid w:val="00EA0BD7"/>
    <w:rsid w:val="00EA73FA"/>
    <w:rsid w:val="00EA7AF6"/>
    <w:rsid w:val="00EB01B4"/>
    <w:rsid w:val="00EB3187"/>
    <w:rsid w:val="00EB4C94"/>
    <w:rsid w:val="00EC2711"/>
    <w:rsid w:val="00EC2C6C"/>
    <w:rsid w:val="00ED0E00"/>
    <w:rsid w:val="00ED3801"/>
    <w:rsid w:val="00ED5F31"/>
    <w:rsid w:val="00EE23CF"/>
    <w:rsid w:val="00EE56B1"/>
    <w:rsid w:val="00EE7C4A"/>
    <w:rsid w:val="00EF1B4C"/>
    <w:rsid w:val="00EF5029"/>
    <w:rsid w:val="00F021D5"/>
    <w:rsid w:val="00F02F90"/>
    <w:rsid w:val="00F0305D"/>
    <w:rsid w:val="00F141D6"/>
    <w:rsid w:val="00F14EDD"/>
    <w:rsid w:val="00F159B8"/>
    <w:rsid w:val="00F20927"/>
    <w:rsid w:val="00F23A66"/>
    <w:rsid w:val="00F2496F"/>
    <w:rsid w:val="00F27191"/>
    <w:rsid w:val="00F352A7"/>
    <w:rsid w:val="00F37DD3"/>
    <w:rsid w:val="00F455AD"/>
    <w:rsid w:val="00F5017F"/>
    <w:rsid w:val="00F56FA2"/>
    <w:rsid w:val="00F620A0"/>
    <w:rsid w:val="00F631E0"/>
    <w:rsid w:val="00F704E0"/>
    <w:rsid w:val="00F725C4"/>
    <w:rsid w:val="00F87EA7"/>
    <w:rsid w:val="00F92D91"/>
    <w:rsid w:val="00F973E2"/>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7021B"/>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semiHidden/>
    <w:unhideWhenUsed/>
    <w:rsid w:val="008A6DC5"/>
    <w:rPr>
      <w:sz w:val="16"/>
      <w:szCs w:val="16"/>
    </w:rPr>
  </w:style>
  <w:style w:type="paragraph" w:styleId="CommentText">
    <w:name w:val="annotation text"/>
    <w:basedOn w:val="Normal"/>
    <w:link w:val="CommentTextChar"/>
    <w:uiPriority w:val="99"/>
    <w:semiHidden/>
    <w:unhideWhenUsed/>
    <w:rsid w:val="008A6DC5"/>
    <w:pPr>
      <w:spacing w:line="240" w:lineRule="auto"/>
    </w:pPr>
    <w:rPr>
      <w:sz w:val="20"/>
      <w:szCs w:val="20"/>
    </w:rPr>
  </w:style>
  <w:style w:type="character" w:customStyle="1" w:styleId="CommentTextChar">
    <w:name w:val="Comment Text Char"/>
    <w:basedOn w:val="DefaultParagraphFont"/>
    <w:link w:val="CommentText"/>
    <w:uiPriority w:val="99"/>
    <w:semiHidden/>
    <w:rsid w:val="008A6DC5"/>
    <w:rPr>
      <w:sz w:val="20"/>
      <w:szCs w:val="20"/>
    </w:rPr>
  </w:style>
  <w:style w:type="paragraph" w:styleId="CommentSubject">
    <w:name w:val="annotation subject"/>
    <w:basedOn w:val="CommentText"/>
    <w:next w:val="CommentText"/>
    <w:link w:val="CommentSubjectChar"/>
    <w:uiPriority w:val="99"/>
    <w:semiHidden/>
    <w:unhideWhenUsed/>
    <w:rsid w:val="008A6DC5"/>
    <w:rPr>
      <w:b/>
      <w:bCs/>
    </w:rPr>
  </w:style>
  <w:style w:type="character" w:customStyle="1" w:styleId="CommentSubjectChar">
    <w:name w:val="Comment Subject Char"/>
    <w:basedOn w:val="CommentTextChar"/>
    <w:link w:val="CommentSubject"/>
    <w:uiPriority w:val="99"/>
    <w:semiHidden/>
    <w:rsid w:val="008A6DC5"/>
    <w:rPr>
      <w:b/>
      <w:bCs/>
      <w:sz w:val="20"/>
      <w:szCs w:val="20"/>
    </w:rPr>
  </w:style>
  <w:style w:type="character" w:styleId="UnresolvedMention">
    <w:name w:val="Unresolved Mention"/>
    <w:basedOn w:val="DefaultParagraphFont"/>
    <w:uiPriority w:val="99"/>
    <w:semiHidden/>
    <w:unhideWhenUsed/>
    <w:rsid w:val="00314EFF"/>
    <w:rPr>
      <w:color w:val="605E5C"/>
      <w:shd w:val="clear" w:color="auto" w:fill="E1DFDD"/>
    </w:rPr>
  </w:style>
  <w:style w:type="paragraph" w:customStyle="1" w:styleId="dx-doi">
    <w:name w:val="dx-doi"/>
    <w:basedOn w:val="Normal"/>
    <w:rsid w:val="00D45CD5"/>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42403057">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34169950">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11105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faaalia06@gmail.com" TargetMode="External"/><Relationship Id="rId13" Type="http://schemas.openxmlformats.org/officeDocument/2006/relationships/hyperlink" Target="https://doi.org/10.54367/kairos.v4i2.1139" TargetMode="External"/><Relationship Id="rId18" Type="http://schemas.openxmlformats.org/officeDocument/2006/relationships/hyperlink" Target="https://doi.org/10.1088/1742-6596/1882/1/012146"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doi.org/10.21831/jppfa.v8i2.40574" TargetMode="External"/><Relationship Id="rId7" Type="http://schemas.openxmlformats.org/officeDocument/2006/relationships/endnotes" Target="endnotes.xml"/><Relationship Id="rId12" Type="http://schemas.openxmlformats.org/officeDocument/2006/relationships/hyperlink" Target="https://doi.org/10.17239/jowr-2024.16.01.04" TargetMode="External"/><Relationship Id="rId17" Type="http://schemas.openxmlformats.org/officeDocument/2006/relationships/hyperlink" Target="https://doi.org/10.1186/s43031-021-00042-x"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3991/ijet.v16i05.21271" TargetMode="External"/><Relationship Id="rId20" Type="http://schemas.openxmlformats.org/officeDocument/2006/relationships/hyperlink" Target="https://doi.org/10.35771/engdoi.2021.34.1.005"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2515/jemin.v4i1.8993" TargetMode="External"/><Relationship Id="rId24" Type="http://schemas.openxmlformats.org/officeDocument/2006/relationships/hyperlink" Target="https://doi.org/10.1186/s43031-021-00033-y"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16/j.ijer.2020.101586" TargetMode="External"/><Relationship Id="rId23" Type="http://schemas.openxmlformats.org/officeDocument/2006/relationships/hyperlink" Target="https://doi.org/10.1080/2331186X.2021.2024936" TargetMode="External"/><Relationship Id="rId28" Type="http://schemas.openxmlformats.org/officeDocument/2006/relationships/footer" Target="footer2.xml"/><Relationship Id="rId10" Type="http://schemas.openxmlformats.org/officeDocument/2006/relationships/hyperlink" Target="https://doi.org/10.1080/00098650903505415" TargetMode="External"/><Relationship Id="rId19" Type="http://schemas.openxmlformats.org/officeDocument/2006/relationships/hyperlink" Target="https://doi.org/10.14710/hm.5.3.91-99"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anuarti@ikipsiliwangi.ac..id" TargetMode="External"/><Relationship Id="rId14" Type="http://schemas.openxmlformats.org/officeDocument/2006/relationships/hyperlink" Target="https://doi.org/10.15408/ijee.v10i2.32452" TargetMode="External"/><Relationship Id="rId22" Type="http://schemas.openxmlformats.org/officeDocument/2006/relationships/hyperlink" Target="https://doi.org/10.23887/jp2.v4i3.39891" TargetMode="External"/><Relationship Id="rId27" Type="http://schemas.openxmlformats.org/officeDocument/2006/relationships/footer" Target="foot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1B074-C35C-4200-80E0-DBEA8006D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1542</TotalTime>
  <Pages>10</Pages>
  <Words>3803</Words>
  <Characters>21681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Lenovo</cp:lastModifiedBy>
  <cp:revision>25</cp:revision>
  <cp:lastPrinted>2016-01-13T06:50:00Z</cp:lastPrinted>
  <dcterms:created xsi:type="dcterms:W3CDTF">2026-06-03T04:29:00Z</dcterms:created>
  <dcterms:modified xsi:type="dcterms:W3CDTF">2026-07-12T14:50:00Z</dcterms:modified>
</cp:coreProperties>
</file>